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49F8" w14:textId="77777777" w:rsidR="00E64610" w:rsidRPr="007C73E5" w:rsidRDefault="008F3D6A">
      <w:pPr>
        <w:pStyle w:val="Footer"/>
        <w:jc w:val="center"/>
        <w:rPr>
          <w:rFonts w:ascii="Garamond" w:hAnsi="Garamond"/>
        </w:rPr>
      </w:pPr>
      <w:r w:rsidRPr="007C73E5">
        <w:rPr>
          <w:rFonts w:ascii="Garamond" w:hAnsi="Garamond"/>
          <w:b/>
          <w:bCs/>
          <w:sz w:val="20"/>
          <w:szCs w:val="20"/>
        </w:rPr>
        <w:t>Dr. Michael R. Potter</w:t>
      </w:r>
    </w:p>
    <w:p w14:paraId="314E6CFC" w14:textId="1726B3C7" w:rsidR="00E64610" w:rsidRPr="007C73E5" w:rsidRDefault="00E14F97">
      <w:pPr>
        <w:jc w:val="center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442 Old Highway 12</w:t>
      </w:r>
    </w:p>
    <w:p w14:paraId="28B7DABD" w14:textId="3C81E0F1" w:rsidR="00E64610" w:rsidRPr="007C73E5" w:rsidRDefault="007038B8">
      <w:pPr>
        <w:jc w:val="center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Starkville, MS</w:t>
      </w:r>
    </w:p>
    <w:p w14:paraId="304F3A4F" w14:textId="19C54FDA" w:rsidR="00E64610" w:rsidRPr="007C73E5" w:rsidRDefault="00E14F97">
      <w:pPr>
        <w:jc w:val="center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Phone (662) 418-8323</w:t>
      </w:r>
    </w:p>
    <w:p w14:paraId="6A7CC4A2" w14:textId="77777777" w:rsidR="00E64610" w:rsidRPr="007C73E5" w:rsidRDefault="008F3D6A">
      <w:pPr>
        <w:jc w:val="center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Mpotter1975@gmail.com</w:t>
      </w:r>
    </w:p>
    <w:p w14:paraId="4F90762F" w14:textId="77777777" w:rsidR="00E64610" w:rsidRPr="007C73E5" w:rsidRDefault="00E64610">
      <w:pPr>
        <w:rPr>
          <w:rFonts w:ascii="Garamond" w:hAnsi="Garamond"/>
        </w:rPr>
      </w:pPr>
    </w:p>
    <w:p w14:paraId="7412C229" w14:textId="77777777" w:rsidR="00E64610" w:rsidRPr="007C73E5" w:rsidRDefault="008F3D6A">
      <w:pPr>
        <w:pStyle w:val="NormalWeb6"/>
        <w:spacing w:before="0" w:after="0"/>
        <w:rPr>
          <w:rFonts w:ascii="Garamond" w:hAnsi="Garamond"/>
        </w:rPr>
      </w:pPr>
      <w:r w:rsidRPr="007C73E5">
        <w:rPr>
          <w:rFonts w:ascii="Garamond" w:hAnsi="Garamond"/>
          <w:b/>
          <w:bCs/>
          <w:sz w:val="20"/>
          <w:szCs w:val="20"/>
        </w:rPr>
        <w:t>EDUCATION:</w:t>
      </w:r>
    </w:p>
    <w:p w14:paraId="0EAF9DFA" w14:textId="77777777" w:rsidR="00E64610" w:rsidRPr="007C73E5" w:rsidRDefault="00E64610">
      <w:pPr>
        <w:pStyle w:val="NormalWeb6"/>
        <w:spacing w:before="0" w:after="0"/>
        <w:rPr>
          <w:rFonts w:ascii="Garamond" w:hAnsi="Garamond"/>
        </w:rPr>
      </w:pPr>
    </w:p>
    <w:p w14:paraId="024C35B3" w14:textId="77777777" w:rsidR="00E64610" w:rsidRPr="007C73E5" w:rsidRDefault="008F3D6A">
      <w:pPr>
        <w:pStyle w:val="NormalWeb6"/>
        <w:spacing w:before="0" w:after="0"/>
        <w:rPr>
          <w:rFonts w:ascii="Garamond" w:hAnsi="Garamond"/>
        </w:rPr>
      </w:pPr>
      <w:r w:rsidRPr="007C73E5">
        <w:rPr>
          <w:rFonts w:ascii="Garamond" w:hAnsi="Garamond"/>
          <w:b/>
          <w:bCs/>
          <w:sz w:val="20"/>
          <w:szCs w:val="20"/>
        </w:rPr>
        <w:t xml:space="preserve">                                            Virginia Tech                                </w:t>
      </w:r>
      <w:r w:rsidRPr="007C73E5">
        <w:rPr>
          <w:rFonts w:ascii="Garamond" w:hAnsi="Garamond"/>
          <w:b/>
          <w:bCs/>
          <w:sz w:val="20"/>
          <w:szCs w:val="20"/>
        </w:rPr>
        <w:tab/>
      </w:r>
      <w:r w:rsidRPr="007C73E5">
        <w:rPr>
          <w:rFonts w:ascii="Garamond" w:hAnsi="Garamond"/>
          <w:b/>
          <w:bCs/>
          <w:sz w:val="20"/>
          <w:szCs w:val="20"/>
        </w:rPr>
        <w:tab/>
      </w:r>
      <w:r w:rsidRPr="007C73E5">
        <w:rPr>
          <w:rFonts w:ascii="Garamond" w:hAnsi="Garamond"/>
          <w:b/>
          <w:bCs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>Blacksburg, VA</w:t>
      </w:r>
    </w:p>
    <w:p w14:paraId="40B4B825" w14:textId="77777777" w:rsidR="00E64610" w:rsidRPr="007C73E5" w:rsidRDefault="008F3D6A">
      <w:pPr>
        <w:pStyle w:val="NormalWeb6"/>
        <w:spacing w:before="0" w:after="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                                            Doctor of Philosophy</w:t>
      </w:r>
    </w:p>
    <w:p w14:paraId="70092C0C" w14:textId="77777777" w:rsidR="00E64610" w:rsidRPr="007C73E5" w:rsidRDefault="008F3D6A">
      <w:pPr>
        <w:pStyle w:val="NormalWeb6"/>
        <w:spacing w:before="0" w:after="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                                            Public Administration/Public Affairs</w:t>
      </w:r>
    </w:p>
    <w:p w14:paraId="2AEBB994" w14:textId="77777777" w:rsidR="00E64610" w:rsidRPr="007C73E5" w:rsidRDefault="008F3D6A">
      <w:pPr>
        <w:ind w:left="216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 Graduated in 2012</w:t>
      </w:r>
      <w:r w:rsidRPr="007C73E5">
        <w:rPr>
          <w:rFonts w:ascii="Garamond" w:hAnsi="Garamond"/>
          <w:sz w:val="20"/>
          <w:szCs w:val="20"/>
        </w:rPr>
        <w:br/>
        <w:t xml:space="preserve"> Dissertation Titled: “</w:t>
      </w:r>
      <w:r w:rsidRPr="007C73E5">
        <w:rPr>
          <w:rFonts w:ascii="Garamond" w:hAnsi="Garamond"/>
          <w:i/>
          <w:iCs/>
          <w:sz w:val="20"/>
          <w:szCs w:val="20"/>
        </w:rPr>
        <w:t xml:space="preserve">Striving for Balance: </w:t>
      </w:r>
    </w:p>
    <w:p w14:paraId="303B27ED" w14:textId="21BAAF60" w:rsidR="00E64610" w:rsidRPr="007C73E5" w:rsidRDefault="005E1DEC">
      <w:pPr>
        <w:ind w:left="2160"/>
        <w:rPr>
          <w:rFonts w:ascii="Garamond" w:hAnsi="Garamond"/>
        </w:rPr>
      </w:pPr>
      <w:r>
        <w:rPr>
          <w:rFonts w:ascii="Garamond" w:hAnsi="Garamond"/>
          <w:i/>
          <w:iCs/>
          <w:sz w:val="20"/>
          <w:szCs w:val="20"/>
        </w:rPr>
        <w:t xml:space="preserve"> </w:t>
      </w:r>
      <w:r w:rsidR="00E31953" w:rsidRPr="007C73E5">
        <w:rPr>
          <w:rFonts w:ascii="Garamond" w:hAnsi="Garamond"/>
          <w:i/>
          <w:iCs/>
          <w:sz w:val="20"/>
          <w:szCs w:val="20"/>
        </w:rPr>
        <w:t>An Exploration of</w:t>
      </w:r>
      <w:r w:rsidR="008F3D6A" w:rsidRPr="007C73E5">
        <w:rPr>
          <w:rFonts w:ascii="Garamond" w:hAnsi="Garamond"/>
          <w:i/>
          <w:iCs/>
          <w:sz w:val="20"/>
          <w:szCs w:val="20"/>
        </w:rPr>
        <w:t xml:space="preserve"> Regulatory Effectiveness in </w:t>
      </w:r>
    </w:p>
    <w:p w14:paraId="68777BAC" w14:textId="11E6C3BB" w:rsidR="00E64610" w:rsidRPr="007C73E5" w:rsidRDefault="005E1DEC">
      <w:pPr>
        <w:ind w:left="2160"/>
        <w:rPr>
          <w:rFonts w:ascii="Garamond" w:hAnsi="Garamond"/>
        </w:rPr>
      </w:pPr>
      <w:r>
        <w:rPr>
          <w:rFonts w:ascii="Garamond" w:hAnsi="Garamond"/>
          <w:i/>
          <w:iCs/>
          <w:sz w:val="20"/>
          <w:szCs w:val="20"/>
        </w:rPr>
        <w:t xml:space="preserve"> </w:t>
      </w:r>
      <w:r w:rsidR="008F3D6A" w:rsidRPr="007C73E5">
        <w:rPr>
          <w:rFonts w:ascii="Garamond" w:hAnsi="Garamond"/>
          <w:i/>
          <w:iCs/>
          <w:sz w:val="20"/>
          <w:szCs w:val="20"/>
        </w:rPr>
        <w:t>Financial Services Regulation, 1989 to 2008.</w:t>
      </w:r>
      <w:r w:rsidR="008F3D6A" w:rsidRPr="007C73E5">
        <w:rPr>
          <w:rFonts w:ascii="Garamond" w:hAnsi="Garamond"/>
          <w:sz w:val="20"/>
          <w:szCs w:val="20"/>
        </w:rPr>
        <w:t>”</w:t>
      </w:r>
    </w:p>
    <w:p w14:paraId="4AD067C0" w14:textId="77777777" w:rsidR="00E64610" w:rsidRPr="007C73E5" w:rsidRDefault="008F3D6A">
      <w:pPr>
        <w:pStyle w:val="NormalWeb6"/>
        <w:spacing w:before="0" w:after="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 xml:space="preserve"> Chair: Karen Hult</w:t>
      </w:r>
    </w:p>
    <w:p w14:paraId="38290AAA" w14:textId="77777777" w:rsidR="00E64610" w:rsidRPr="007C73E5" w:rsidRDefault="008F3D6A">
      <w:pPr>
        <w:pStyle w:val="NormalWeb6"/>
        <w:spacing w:before="0" w:after="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 xml:space="preserve"> Committee: Anne </w:t>
      </w:r>
      <w:proofErr w:type="spellStart"/>
      <w:r w:rsidRPr="007C73E5">
        <w:rPr>
          <w:rFonts w:ascii="Garamond" w:hAnsi="Garamond"/>
          <w:sz w:val="20"/>
          <w:szCs w:val="20"/>
        </w:rPr>
        <w:t>Khademian</w:t>
      </w:r>
      <w:proofErr w:type="spellEnd"/>
      <w:r w:rsidRPr="007C73E5">
        <w:rPr>
          <w:rFonts w:ascii="Garamond" w:hAnsi="Garamond"/>
          <w:sz w:val="20"/>
          <w:szCs w:val="20"/>
        </w:rPr>
        <w:t>, Patrick Roberts, James Wolf</w:t>
      </w:r>
    </w:p>
    <w:p w14:paraId="198AF467" w14:textId="77777777" w:rsidR="00E64610" w:rsidRPr="007C73E5" w:rsidRDefault="00E64610">
      <w:pPr>
        <w:pStyle w:val="NormalWeb6"/>
        <w:spacing w:before="0" w:after="0"/>
        <w:rPr>
          <w:rFonts w:ascii="Garamond" w:hAnsi="Garamond"/>
        </w:rPr>
      </w:pPr>
    </w:p>
    <w:p w14:paraId="02CEC254" w14:textId="77777777" w:rsidR="00E64610" w:rsidRPr="007C73E5" w:rsidRDefault="008F3D6A">
      <w:pPr>
        <w:pStyle w:val="NormalWeb6"/>
        <w:spacing w:before="0" w:after="0"/>
        <w:rPr>
          <w:rFonts w:ascii="Garamond" w:hAnsi="Garamond"/>
        </w:rPr>
      </w:pPr>
      <w:r w:rsidRPr="007C73E5">
        <w:rPr>
          <w:rFonts w:ascii="Garamond" w:hAnsi="Garamond"/>
          <w:b/>
          <w:bCs/>
          <w:sz w:val="20"/>
          <w:szCs w:val="20"/>
        </w:rPr>
        <w:t xml:space="preserve">                                            Virginia Tech</w:t>
      </w:r>
      <w:r w:rsidRPr="007C73E5">
        <w:rPr>
          <w:rFonts w:ascii="Garamond" w:hAnsi="Garamond"/>
          <w:sz w:val="20"/>
          <w:szCs w:val="20"/>
        </w:rPr>
        <w:t xml:space="preserve">                               </w:t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Blacksburg, VA</w:t>
      </w:r>
    </w:p>
    <w:p w14:paraId="5101B8C0" w14:textId="48ED93CF" w:rsidR="00E64610" w:rsidRPr="007C73E5" w:rsidRDefault="008F3D6A">
      <w:pPr>
        <w:pStyle w:val="NormalWeb6"/>
        <w:spacing w:before="0" w:after="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                                            </w:t>
      </w:r>
      <w:r w:rsidR="00334355" w:rsidRPr="007C73E5">
        <w:rPr>
          <w:rFonts w:ascii="Garamond" w:hAnsi="Garamond"/>
          <w:sz w:val="20"/>
          <w:szCs w:val="20"/>
        </w:rPr>
        <w:t>Master of Public Administration</w:t>
      </w:r>
      <w:r w:rsidRPr="007C73E5">
        <w:rPr>
          <w:rFonts w:ascii="Garamond" w:hAnsi="Garamond"/>
          <w:sz w:val="20"/>
          <w:szCs w:val="20"/>
        </w:rPr>
        <w:br/>
        <w:t xml:space="preserve">                                            Concentration: Public Policy</w:t>
      </w:r>
    </w:p>
    <w:p w14:paraId="4A198C59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                                            Graduated in 2005</w:t>
      </w:r>
    </w:p>
    <w:p w14:paraId="512A00B5" w14:textId="77777777" w:rsidR="00E64610" w:rsidRPr="007C73E5" w:rsidRDefault="00E64610">
      <w:pPr>
        <w:rPr>
          <w:rFonts w:ascii="Garamond" w:hAnsi="Garamond"/>
        </w:rPr>
      </w:pPr>
    </w:p>
    <w:p w14:paraId="5369F971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b/>
          <w:bCs/>
          <w:sz w:val="20"/>
          <w:szCs w:val="20"/>
        </w:rPr>
        <w:t>West Virginia University</w:t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Morgantown, WV</w:t>
      </w:r>
    </w:p>
    <w:p w14:paraId="23934E27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Bachelor of Arts in History</w:t>
      </w:r>
    </w:p>
    <w:p w14:paraId="6529E96F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Graduated in 1998</w:t>
      </w:r>
    </w:p>
    <w:p w14:paraId="13ED3B2B" w14:textId="77777777" w:rsidR="00E64610" w:rsidRPr="007C73E5" w:rsidRDefault="00E64610">
      <w:pPr>
        <w:rPr>
          <w:rFonts w:ascii="Garamond" w:hAnsi="Garamond"/>
        </w:rPr>
      </w:pPr>
    </w:p>
    <w:p w14:paraId="0F038D0F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proofErr w:type="spellStart"/>
      <w:r w:rsidRPr="007C73E5">
        <w:rPr>
          <w:rFonts w:ascii="Garamond" w:hAnsi="Garamond"/>
          <w:b/>
          <w:bCs/>
          <w:sz w:val="20"/>
          <w:szCs w:val="20"/>
        </w:rPr>
        <w:t>L’Universite</w:t>
      </w:r>
      <w:proofErr w:type="spellEnd"/>
      <w:r w:rsidRPr="007C73E5">
        <w:rPr>
          <w:rFonts w:ascii="Garamond" w:hAnsi="Garamond"/>
          <w:b/>
          <w:bCs/>
          <w:sz w:val="20"/>
          <w:szCs w:val="20"/>
        </w:rPr>
        <w:t xml:space="preserve"> Du Quebec</w:t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Chicoutimi, PQ</w:t>
      </w:r>
    </w:p>
    <w:p w14:paraId="164720EA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French Immersion Program</w:t>
      </w:r>
    </w:p>
    <w:p w14:paraId="41C667C8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Graduated in 1998</w:t>
      </w:r>
    </w:p>
    <w:p w14:paraId="562A083C" w14:textId="77777777" w:rsidR="0075200E" w:rsidRPr="007C73E5" w:rsidRDefault="0075200E">
      <w:pPr>
        <w:rPr>
          <w:rFonts w:ascii="Garamond" w:hAnsi="Garamond"/>
        </w:rPr>
      </w:pPr>
    </w:p>
    <w:p w14:paraId="0A82CA16" w14:textId="2FA07E50" w:rsidR="005E1DEC" w:rsidRDefault="00E14F97" w:rsidP="007C73E5">
      <w:pPr>
        <w:rPr>
          <w:rFonts w:ascii="Garamond" w:hAnsi="Garamond"/>
          <w:b/>
          <w:bCs/>
          <w:sz w:val="20"/>
          <w:szCs w:val="20"/>
        </w:rPr>
      </w:pPr>
      <w:bookmarkStart w:id="0" w:name="_Hlk31723607"/>
      <w:r>
        <w:rPr>
          <w:rFonts w:ascii="Garamond" w:hAnsi="Garamond"/>
          <w:b/>
          <w:bCs/>
          <w:sz w:val="20"/>
          <w:szCs w:val="20"/>
        </w:rPr>
        <w:t>GRANTS AWARDED</w:t>
      </w:r>
      <w:r w:rsidR="005E1DEC">
        <w:rPr>
          <w:rFonts w:ascii="Garamond" w:hAnsi="Garamond"/>
          <w:b/>
          <w:bCs/>
          <w:sz w:val="20"/>
          <w:szCs w:val="20"/>
        </w:rPr>
        <w:t>:</w:t>
      </w:r>
    </w:p>
    <w:p w14:paraId="3AE47685" w14:textId="77777777" w:rsidR="005E1DEC" w:rsidRPr="007C685C" w:rsidRDefault="005E1DEC" w:rsidP="007C73E5">
      <w:pPr>
        <w:rPr>
          <w:rFonts w:ascii="Garamond" w:hAnsi="Garamond"/>
          <w:b/>
          <w:bCs/>
          <w:sz w:val="20"/>
          <w:szCs w:val="20"/>
        </w:rPr>
      </w:pPr>
    </w:p>
    <w:p w14:paraId="612CE13B" w14:textId="77777777" w:rsidR="00B72A4D" w:rsidRPr="007C685C" w:rsidRDefault="00B72A4D" w:rsidP="00B72A4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  <w:r w:rsidRPr="007C685C">
        <w:rPr>
          <w:rFonts w:ascii="Garamond" w:hAnsi="Garamond"/>
          <w:sz w:val="20"/>
          <w:szCs w:val="20"/>
        </w:rPr>
        <w:t xml:space="preserve">Navicky, M., D. May (Co-PI), M. </w:t>
      </w:r>
      <w:proofErr w:type="spellStart"/>
      <w:r w:rsidRPr="007C685C">
        <w:rPr>
          <w:rFonts w:ascii="Garamond" w:hAnsi="Garamond"/>
          <w:sz w:val="20"/>
          <w:szCs w:val="20"/>
        </w:rPr>
        <w:t>Maruffuzzaman</w:t>
      </w:r>
      <w:proofErr w:type="spellEnd"/>
      <w:r w:rsidRPr="007C685C">
        <w:rPr>
          <w:rFonts w:ascii="Garamond" w:hAnsi="Garamond"/>
          <w:sz w:val="20"/>
          <w:szCs w:val="20"/>
        </w:rPr>
        <w:t xml:space="preserve">, B. Moffatt, </w:t>
      </w:r>
      <w:r w:rsidRPr="007C685C">
        <w:rPr>
          <w:rFonts w:ascii="Garamond" w:hAnsi="Garamond"/>
          <w:b/>
          <w:bCs/>
          <w:sz w:val="20"/>
          <w:szCs w:val="20"/>
        </w:rPr>
        <w:t xml:space="preserve">M. Potter </w:t>
      </w:r>
      <w:r w:rsidRPr="007C685C">
        <w:rPr>
          <w:rFonts w:ascii="Garamond" w:hAnsi="Garamond"/>
          <w:sz w:val="20"/>
          <w:szCs w:val="20"/>
        </w:rPr>
        <w:t>(Co-PIs in Alphabetical Order)</w:t>
      </w:r>
    </w:p>
    <w:p w14:paraId="11C96C1A" w14:textId="060E4B9C" w:rsidR="00B72A4D" w:rsidRPr="007C685C" w:rsidRDefault="00E73CD4" w:rsidP="00B72A4D">
      <w:pPr>
        <w:tabs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</w:t>
      </w:r>
      <w:r w:rsidR="00B72A4D" w:rsidRPr="007C685C">
        <w:rPr>
          <w:rFonts w:ascii="Garamond" w:hAnsi="Garamond"/>
          <w:sz w:val="20"/>
          <w:szCs w:val="20"/>
        </w:rPr>
        <w:t>2023</w:t>
      </w:r>
      <w:r>
        <w:rPr>
          <w:rFonts w:ascii="Garamond" w:hAnsi="Garamond"/>
          <w:sz w:val="20"/>
          <w:szCs w:val="20"/>
        </w:rPr>
        <w:t>-2025</w:t>
      </w:r>
      <w:r w:rsidR="00B72A4D" w:rsidRPr="007C685C">
        <w:rPr>
          <w:rFonts w:ascii="Garamond" w:hAnsi="Garamond"/>
          <w:sz w:val="20"/>
          <w:szCs w:val="20"/>
        </w:rPr>
        <w:tab/>
        <w:t>Providing Actionable Intelligence to Increase the Understanding of Open</w:t>
      </w:r>
      <w:proofErr w:type="gramStart"/>
      <w:r w:rsidR="00B72A4D" w:rsidRPr="007C685C">
        <w:rPr>
          <w:rFonts w:ascii="Garamond" w:hAnsi="Garamond"/>
          <w:sz w:val="20"/>
          <w:szCs w:val="20"/>
        </w:rPr>
        <w:t>- Source</w:t>
      </w:r>
      <w:proofErr w:type="gramEnd"/>
      <w:r w:rsidR="00B72A4D" w:rsidRPr="007C685C">
        <w:rPr>
          <w:rFonts w:ascii="Garamond" w:hAnsi="Garamond"/>
          <w:sz w:val="20"/>
          <w:szCs w:val="20"/>
        </w:rPr>
        <w:t xml:space="preserve"> Supply Chain</w:t>
      </w:r>
    </w:p>
    <w:p w14:paraId="7744E8D9" w14:textId="77777777" w:rsidR="00B72A4D" w:rsidRPr="007C685C" w:rsidRDefault="00B72A4D" w:rsidP="00B72A4D">
      <w:pPr>
        <w:tabs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  <w:r w:rsidRPr="007C685C">
        <w:rPr>
          <w:rFonts w:ascii="Garamond" w:hAnsi="Garamond"/>
          <w:sz w:val="20"/>
          <w:szCs w:val="20"/>
        </w:rPr>
        <w:tab/>
      </w:r>
      <w:r w:rsidRPr="007C685C">
        <w:rPr>
          <w:rFonts w:ascii="Garamond" w:hAnsi="Garamond"/>
          <w:sz w:val="20"/>
          <w:szCs w:val="20"/>
        </w:rPr>
        <w:tab/>
        <w:t xml:space="preserve">Analytics Resources (OSSCAR) through MOSES- Year 5.  </w:t>
      </w:r>
      <w:r w:rsidRPr="007C685C">
        <w:rPr>
          <w:rFonts w:ascii="Garamond" w:hAnsi="Garamond"/>
          <w:b/>
          <w:sz w:val="20"/>
          <w:szCs w:val="20"/>
        </w:rPr>
        <w:t xml:space="preserve">Awarded $5,296,050 </w:t>
      </w:r>
      <w:r w:rsidRPr="007C685C">
        <w:rPr>
          <w:rFonts w:ascii="Garamond" w:hAnsi="Garamond"/>
          <w:sz w:val="20"/>
          <w:szCs w:val="20"/>
        </w:rPr>
        <w:t>to utilize Open</w:t>
      </w:r>
    </w:p>
    <w:p w14:paraId="29A5D102" w14:textId="77777777" w:rsidR="00B72A4D" w:rsidRPr="007C685C" w:rsidRDefault="00B72A4D" w:rsidP="00B72A4D">
      <w:pPr>
        <w:tabs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  <w:r w:rsidRPr="007C685C">
        <w:rPr>
          <w:rFonts w:ascii="Garamond" w:hAnsi="Garamond"/>
          <w:sz w:val="20"/>
          <w:szCs w:val="20"/>
        </w:rPr>
        <w:tab/>
      </w:r>
      <w:r w:rsidRPr="007C685C">
        <w:rPr>
          <w:rFonts w:ascii="Garamond" w:hAnsi="Garamond"/>
          <w:sz w:val="20"/>
          <w:szCs w:val="20"/>
        </w:rPr>
        <w:tab/>
        <w:t xml:space="preserve">Source Intelligence Data to examine supply chain composition and concerns in the European </w:t>
      </w:r>
    </w:p>
    <w:p w14:paraId="594FFD16" w14:textId="77777777" w:rsidR="00B72A4D" w:rsidRPr="007C685C" w:rsidRDefault="00B72A4D" w:rsidP="00B72A4D">
      <w:pPr>
        <w:tabs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  <w:r w:rsidRPr="007C685C">
        <w:rPr>
          <w:rFonts w:ascii="Garamond" w:hAnsi="Garamond"/>
          <w:sz w:val="20"/>
          <w:szCs w:val="20"/>
        </w:rPr>
        <w:tab/>
      </w:r>
      <w:r w:rsidRPr="007C685C">
        <w:rPr>
          <w:rFonts w:ascii="Garamond" w:hAnsi="Garamond"/>
          <w:sz w:val="20"/>
          <w:szCs w:val="20"/>
        </w:rPr>
        <w:tab/>
        <w:t>theater of operations. (April 2023 to April 2025).</w:t>
      </w:r>
    </w:p>
    <w:p w14:paraId="74325523" w14:textId="77777777" w:rsidR="00111D01" w:rsidRPr="007C685C" w:rsidRDefault="00111D01" w:rsidP="00B72A4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</w:p>
    <w:p w14:paraId="6CAD1A25" w14:textId="0C1DF450" w:rsidR="00B72A4D" w:rsidRPr="007C685C" w:rsidRDefault="00B72A4D" w:rsidP="00B72A4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  <w:r w:rsidRPr="007C685C">
        <w:rPr>
          <w:rFonts w:ascii="Garamond" w:hAnsi="Garamond"/>
          <w:sz w:val="20"/>
          <w:szCs w:val="20"/>
        </w:rPr>
        <w:t xml:space="preserve">Navicky, M., D. May (Co-PI), B. Moffatt, </w:t>
      </w:r>
      <w:r w:rsidRPr="007C685C">
        <w:rPr>
          <w:rFonts w:ascii="Garamond" w:hAnsi="Garamond"/>
          <w:b/>
          <w:bCs/>
          <w:sz w:val="20"/>
          <w:szCs w:val="20"/>
        </w:rPr>
        <w:t>M. Potter</w:t>
      </w:r>
      <w:r w:rsidRPr="007C685C">
        <w:rPr>
          <w:rFonts w:ascii="Garamond" w:hAnsi="Garamond"/>
          <w:sz w:val="20"/>
          <w:szCs w:val="20"/>
        </w:rPr>
        <w:t xml:space="preserve"> (Co-PIs in Alphabetical Order)</w:t>
      </w:r>
    </w:p>
    <w:p w14:paraId="47D0DF86" w14:textId="77777777" w:rsidR="00B72A4D" w:rsidRPr="007C685C" w:rsidRDefault="00B72A4D" w:rsidP="00B72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  <w:r w:rsidRPr="007C685C">
        <w:rPr>
          <w:rFonts w:ascii="Garamond" w:hAnsi="Garamond"/>
          <w:sz w:val="20"/>
          <w:szCs w:val="20"/>
        </w:rPr>
        <w:tab/>
        <w:t xml:space="preserve">2022       Providing Actionable Intelligence to Increase the Capabilities of the Warfighter by use of MSU </w:t>
      </w:r>
    </w:p>
    <w:p w14:paraId="331BE8AE" w14:textId="77777777" w:rsidR="00B72A4D" w:rsidRPr="007C685C" w:rsidRDefault="00B72A4D" w:rsidP="00B72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Garamond" w:hAnsi="Garamond"/>
          <w:sz w:val="20"/>
          <w:szCs w:val="20"/>
        </w:rPr>
      </w:pPr>
      <w:proofErr w:type="gramStart"/>
      <w:r w:rsidRPr="007C685C">
        <w:rPr>
          <w:rFonts w:ascii="Garamond" w:hAnsi="Garamond"/>
          <w:sz w:val="20"/>
          <w:szCs w:val="20"/>
        </w:rPr>
        <w:t>Open Source</w:t>
      </w:r>
      <w:proofErr w:type="gramEnd"/>
      <w:r w:rsidRPr="007C685C">
        <w:rPr>
          <w:rFonts w:ascii="Garamond" w:hAnsi="Garamond"/>
          <w:sz w:val="20"/>
          <w:szCs w:val="20"/>
        </w:rPr>
        <w:t xml:space="preserve"> Exploitation System (MOSES)- Year 4.  </w:t>
      </w:r>
      <w:r w:rsidRPr="007C685C">
        <w:rPr>
          <w:rFonts w:ascii="Garamond" w:hAnsi="Garamond"/>
          <w:b/>
          <w:sz w:val="20"/>
          <w:szCs w:val="20"/>
        </w:rPr>
        <w:t xml:space="preserve">Awarded $2,624,289 </w:t>
      </w:r>
      <w:r w:rsidRPr="007C685C">
        <w:rPr>
          <w:rFonts w:ascii="Garamond" w:hAnsi="Garamond"/>
          <w:sz w:val="20"/>
          <w:szCs w:val="20"/>
        </w:rPr>
        <w:t xml:space="preserve">to gather, code, and develop taxonomies for analyses of </w:t>
      </w:r>
      <w:proofErr w:type="gramStart"/>
      <w:r w:rsidRPr="007C685C">
        <w:rPr>
          <w:rFonts w:ascii="Garamond" w:hAnsi="Garamond"/>
          <w:sz w:val="20"/>
          <w:szCs w:val="20"/>
        </w:rPr>
        <w:t>Open Source</w:t>
      </w:r>
      <w:proofErr w:type="gramEnd"/>
      <w:r w:rsidRPr="007C685C">
        <w:rPr>
          <w:rFonts w:ascii="Garamond" w:hAnsi="Garamond"/>
          <w:sz w:val="20"/>
          <w:szCs w:val="20"/>
        </w:rPr>
        <w:t xml:space="preserve"> Intelligence Data for the Department of Defense (August 2022 to May 2024). </w:t>
      </w:r>
    </w:p>
    <w:p w14:paraId="50BA1C3F" w14:textId="77777777" w:rsidR="00B72A4D" w:rsidRPr="007C685C" w:rsidRDefault="00B72A4D" w:rsidP="00B72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Garamond" w:hAnsi="Garamond"/>
          <w:sz w:val="20"/>
          <w:szCs w:val="20"/>
        </w:rPr>
      </w:pPr>
      <w:r w:rsidRPr="007C685C">
        <w:rPr>
          <w:rFonts w:ascii="Garamond" w:hAnsi="Garamond"/>
          <w:sz w:val="20"/>
          <w:szCs w:val="20"/>
        </w:rPr>
        <w:t xml:space="preserve">2021 to July 2023). </w:t>
      </w:r>
    </w:p>
    <w:p w14:paraId="70EC1E7F" w14:textId="77777777" w:rsidR="00111D01" w:rsidRPr="007C685C" w:rsidRDefault="00111D01" w:rsidP="00B72A4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</w:p>
    <w:p w14:paraId="0EDA9034" w14:textId="49F902C5" w:rsidR="00B72A4D" w:rsidRPr="007C685C" w:rsidRDefault="00B72A4D" w:rsidP="00B72A4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  <w:r w:rsidRPr="007C685C">
        <w:rPr>
          <w:rFonts w:ascii="Garamond" w:hAnsi="Garamond"/>
          <w:sz w:val="20"/>
          <w:szCs w:val="20"/>
        </w:rPr>
        <w:t xml:space="preserve">May, D. C. (PI), R. Barranco, D. Hamilton, B. Moffatt, </w:t>
      </w:r>
      <w:r w:rsidRPr="007C685C">
        <w:rPr>
          <w:rFonts w:ascii="Garamond" w:hAnsi="Garamond"/>
          <w:b/>
          <w:bCs/>
          <w:sz w:val="20"/>
          <w:szCs w:val="20"/>
        </w:rPr>
        <w:t>M. Potter</w:t>
      </w:r>
      <w:r w:rsidRPr="007C685C">
        <w:rPr>
          <w:rFonts w:ascii="Garamond" w:hAnsi="Garamond"/>
          <w:sz w:val="20"/>
          <w:szCs w:val="20"/>
        </w:rPr>
        <w:t>, &amp; C. Sinclair (Co-PIs in Alphabetical Order)</w:t>
      </w:r>
    </w:p>
    <w:p w14:paraId="71DAE345" w14:textId="77777777" w:rsidR="00B72A4D" w:rsidRPr="007C685C" w:rsidRDefault="00B72A4D" w:rsidP="00B72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  <w:r w:rsidRPr="007C685C">
        <w:rPr>
          <w:rFonts w:ascii="Garamond" w:hAnsi="Garamond"/>
          <w:sz w:val="20"/>
          <w:szCs w:val="20"/>
        </w:rPr>
        <w:tab/>
        <w:t>2020</w:t>
      </w:r>
      <w:r w:rsidRPr="007C685C">
        <w:rPr>
          <w:rFonts w:ascii="Garamond" w:hAnsi="Garamond"/>
          <w:sz w:val="20"/>
          <w:szCs w:val="20"/>
        </w:rPr>
        <w:tab/>
        <w:t xml:space="preserve">Providing Actionable Intelligence to Increase the Capabilities of the Warfighter by use of MSU </w:t>
      </w:r>
    </w:p>
    <w:p w14:paraId="754DB9BC" w14:textId="77777777" w:rsidR="00B72A4D" w:rsidRPr="007C685C" w:rsidRDefault="00B72A4D" w:rsidP="00B72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Garamond" w:hAnsi="Garamond"/>
          <w:sz w:val="20"/>
          <w:szCs w:val="20"/>
        </w:rPr>
      </w:pPr>
      <w:proofErr w:type="gramStart"/>
      <w:r w:rsidRPr="007C685C">
        <w:rPr>
          <w:rFonts w:ascii="Garamond" w:hAnsi="Garamond"/>
          <w:sz w:val="20"/>
          <w:szCs w:val="20"/>
        </w:rPr>
        <w:t>Open Source</w:t>
      </w:r>
      <w:proofErr w:type="gramEnd"/>
      <w:r w:rsidRPr="007C685C">
        <w:rPr>
          <w:rFonts w:ascii="Garamond" w:hAnsi="Garamond"/>
          <w:sz w:val="20"/>
          <w:szCs w:val="20"/>
        </w:rPr>
        <w:t xml:space="preserve"> Exploitation System (MOSES)- Year 2.  </w:t>
      </w:r>
      <w:r w:rsidRPr="007C685C">
        <w:rPr>
          <w:rFonts w:ascii="Garamond" w:hAnsi="Garamond"/>
          <w:b/>
          <w:sz w:val="20"/>
          <w:szCs w:val="20"/>
        </w:rPr>
        <w:t xml:space="preserve">Awarded $2,850,000 </w:t>
      </w:r>
      <w:r w:rsidRPr="007C685C">
        <w:rPr>
          <w:rFonts w:ascii="Garamond" w:hAnsi="Garamond"/>
          <w:sz w:val="20"/>
          <w:szCs w:val="20"/>
        </w:rPr>
        <w:t xml:space="preserve">to develop computer programming, policy briefs, and training modules for Army Warfighters in Using </w:t>
      </w:r>
      <w:proofErr w:type="gramStart"/>
      <w:r w:rsidRPr="007C685C">
        <w:rPr>
          <w:rFonts w:ascii="Garamond" w:hAnsi="Garamond"/>
          <w:sz w:val="20"/>
          <w:szCs w:val="20"/>
        </w:rPr>
        <w:t>Open Source</w:t>
      </w:r>
      <w:proofErr w:type="gramEnd"/>
      <w:r w:rsidRPr="007C685C">
        <w:rPr>
          <w:rFonts w:ascii="Garamond" w:hAnsi="Garamond"/>
          <w:sz w:val="20"/>
          <w:szCs w:val="20"/>
        </w:rPr>
        <w:t xml:space="preserve"> Intelligence Data (January 2020 to May 2021). </w:t>
      </w:r>
    </w:p>
    <w:p w14:paraId="1542683F" w14:textId="77777777" w:rsidR="00111D01" w:rsidRPr="007C685C" w:rsidRDefault="00111D01" w:rsidP="00B72A4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</w:p>
    <w:p w14:paraId="41DB6240" w14:textId="561BCF85" w:rsidR="00B72A4D" w:rsidRPr="007C685C" w:rsidRDefault="00B72A4D" w:rsidP="00B72A4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  <w:r w:rsidRPr="007C685C">
        <w:rPr>
          <w:rFonts w:ascii="Garamond" w:hAnsi="Garamond"/>
          <w:sz w:val="20"/>
          <w:szCs w:val="20"/>
        </w:rPr>
        <w:t xml:space="preserve">May, D. C. (PI), R. Barranco, B. Moffatt, A. Parrish, and </w:t>
      </w:r>
      <w:r w:rsidRPr="007C685C">
        <w:rPr>
          <w:rFonts w:ascii="Garamond" w:hAnsi="Garamond"/>
          <w:b/>
          <w:bCs/>
          <w:sz w:val="20"/>
          <w:szCs w:val="20"/>
        </w:rPr>
        <w:t>M. Potter</w:t>
      </w:r>
      <w:r w:rsidRPr="007C685C">
        <w:rPr>
          <w:rFonts w:ascii="Garamond" w:hAnsi="Garamond"/>
          <w:sz w:val="20"/>
          <w:szCs w:val="20"/>
        </w:rPr>
        <w:t xml:space="preserve"> (Co-PIs in Alphabetical Order)</w:t>
      </w:r>
    </w:p>
    <w:p w14:paraId="1854FBF5" w14:textId="77777777" w:rsidR="00B72A4D" w:rsidRPr="007C685C" w:rsidRDefault="00B72A4D" w:rsidP="00B72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0"/>
          <w:szCs w:val="20"/>
        </w:rPr>
      </w:pPr>
      <w:r w:rsidRPr="007C685C">
        <w:rPr>
          <w:rFonts w:ascii="Garamond" w:hAnsi="Garamond"/>
          <w:sz w:val="20"/>
          <w:szCs w:val="20"/>
        </w:rPr>
        <w:tab/>
        <w:t>2019</w:t>
      </w:r>
      <w:r w:rsidRPr="007C685C">
        <w:rPr>
          <w:rFonts w:ascii="Garamond" w:hAnsi="Garamond"/>
          <w:sz w:val="20"/>
          <w:szCs w:val="20"/>
        </w:rPr>
        <w:tab/>
        <w:t xml:space="preserve">Providing Actionable Intelligence to Increase the Capabilities of the Warfighter by use of MSU </w:t>
      </w:r>
    </w:p>
    <w:p w14:paraId="64A2C109" w14:textId="0F529D28" w:rsidR="005E1DEC" w:rsidRPr="007C685C" w:rsidRDefault="00B72A4D" w:rsidP="007C685C">
      <w:pPr>
        <w:ind w:left="1440"/>
        <w:rPr>
          <w:rFonts w:ascii="Garamond" w:hAnsi="Garamond"/>
          <w:b/>
          <w:bCs/>
          <w:sz w:val="20"/>
          <w:szCs w:val="20"/>
        </w:rPr>
      </w:pPr>
      <w:proofErr w:type="gramStart"/>
      <w:r w:rsidRPr="007C685C">
        <w:rPr>
          <w:rFonts w:ascii="Garamond" w:hAnsi="Garamond"/>
          <w:sz w:val="20"/>
          <w:szCs w:val="20"/>
        </w:rPr>
        <w:t>Open Source</w:t>
      </w:r>
      <w:proofErr w:type="gramEnd"/>
      <w:r w:rsidRPr="007C685C">
        <w:rPr>
          <w:rFonts w:ascii="Garamond" w:hAnsi="Garamond"/>
          <w:sz w:val="20"/>
          <w:szCs w:val="20"/>
        </w:rPr>
        <w:t xml:space="preserve"> Exploitation System (MOSES).  </w:t>
      </w:r>
      <w:r w:rsidRPr="007C685C">
        <w:rPr>
          <w:rFonts w:ascii="Garamond" w:hAnsi="Garamond"/>
          <w:b/>
          <w:sz w:val="20"/>
          <w:szCs w:val="20"/>
        </w:rPr>
        <w:t xml:space="preserve">Awarded $2,850,000 </w:t>
      </w:r>
      <w:r w:rsidRPr="007C685C">
        <w:rPr>
          <w:rFonts w:ascii="Garamond" w:hAnsi="Garamond"/>
          <w:sz w:val="20"/>
          <w:szCs w:val="20"/>
        </w:rPr>
        <w:t xml:space="preserve">to develop best practices and training modules for Army Warfighters in </w:t>
      </w:r>
      <w:proofErr w:type="gramStart"/>
      <w:r w:rsidRPr="007C685C">
        <w:rPr>
          <w:rFonts w:ascii="Garamond" w:hAnsi="Garamond"/>
          <w:sz w:val="20"/>
          <w:szCs w:val="20"/>
        </w:rPr>
        <w:t>Open Source</w:t>
      </w:r>
      <w:proofErr w:type="gramEnd"/>
      <w:r w:rsidRPr="007C685C">
        <w:rPr>
          <w:rFonts w:ascii="Garamond" w:hAnsi="Garamond"/>
          <w:sz w:val="20"/>
          <w:szCs w:val="20"/>
        </w:rPr>
        <w:t xml:space="preserve"> Intelligence Data (Jan. 2019-Jan 2020).</w:t>
      </w:r>
    </w:p>
    <w:p w14:paraId="0F9A9702" w14:textId="77777777" w:rsidR="00B72A4D" w:rsidRDefault="00B72A4D" w:rsidP="007C73E5">
      <w:pPr>
        <w:rPr>
          <w:rFonts w:ascii="Garamond" w:hAnsi="Garamond"/>
          <w:b/>
          <w:bCs/>
          <w:sz w:val="20"/>
          <w:szCs w:val="20"/>
        </w:rPr>
      </w:pPr>
    </w:p>
    <w:bookmarkEnd w:id="0"/>
    <w:p w14:paraId="57A395E4" w14:textId="43896F62" w:rsidR="007C73E5" w:rsidRPr="007C73E5" w:rsidRDefault="007C73E5" w:rsidP="007C73E5">
      <w:pPr>
        <w:rPr>
          <w:rFonts w:ascii="Garamond" w:hAnsi="Garamond"/>
        </w:rPr>
      </w:pPr>
      <w:r>
        <w:rPr>
          <w:rFonts w:ascii="Garamond" w:hAnsi="Garamond"/>
          <w:b/>
          <w:bCs/>
          <w:sz w:val="20"/>
          <w:szCs w:val="20"/>
        </w:rPr>
        <w:t>BOOK</w:t>
      </w:r>
      <w:r w:rsidRPr="007C73E5">
        <w:rPr>
          <w:rFonts w:ascii="Garamond" w:hAnsi="Garamond"/>
          <w:b/>
          <w:bCs/>
          <w:sz w:val="20"/>
          <w:szCs w:val="20"/>
        </w:rPr>
        <w:t>:</w:t>
      </w:r>
    </w:p>
    <w:p w14:paraId="39BA413E" w14:textId="77777777" w:rsidR="007C73E5" w:rsidRPr="007C73E5" w:rsidRDefault="007C73E5" w:rsidP="007C73E5">
      <w:pPr>
        <w:rPr>
          <w:rFonts w:ascii="Garamond" w:hAnsi="Garamond"/>
        </w:rPr>
      </w:pPr>
    </w:p>
    <w:p w14:paraId="3965B334" w14:textId="77777777" w:rsidR="007C73E5" w:rsidRPr="007C73E5" w:rsidRDefault="007C73E5" w:rsidP="007C73E5">
      <w:pPr>
        <w:pStyle w:val="ListParagraph"/>
        <w:numPr>
          <w:ilvl w:val="0"/>
          <w:numId w:val="36"/>
        </w:numPr>
        <w:rPr>
          <w:rFonts w:ascii="Garamond" w:hAnsi="Garamond"/>
          <w:sz w:val="20"/>
          <w:szCs w:val="20"/>
        </w:rPr>
      </w:pPr>
      <w:r w:rsidRPr="005D11DB">
        <w:rPr>
          <w:rFonts w:ascii="Garamond" w:hAnsi="Garamond"/>
          <w:b/>
          <w:bCs/>
          <w:sz w:val="20"/>
          <w:szCs w:val="20"/>
        </w:rPr>
        <w:t>Potter, Mike</w:t>
      </w:r>
      <w:r w:rsidRPr="007C73E5">
        <w:rPr>
          <w:rFonts w:ascii="Garamond" w:hAnsi="Garamond"/>
          <w:sz w:val="20"/>
          <w:szCs w:val="20"/>
        </w:rPr>
        <w:t xml:space="preserve"> (2013).</w:t>
      </w:r>
      <w:r w:rsidRPr="007C73E5">
        <w:rPr>
          <w:rFonts w:ascii="Garamond" w:hAnsi="Garamond"/>
          <w:b/>
          <w:bCs/>
          <w:sz w:val="20"/>
          <w:szCs w:val="20"/>
        </w:rPr>
        <w:t xml:space="preserve"> </w:t>
      </w:r>
      <w:r w:rsidRPr="007C73E5">
        <w:rPr>
          <w:rFonts w:ascii="Garamond" w:hAnsi="Garamond"/>
          <w:i/>
          <w:iCs/>
          <w:sz w:val="20"/>
          <w:szCs w:val="20"/>
          <w:u w:val="single"/>
        </w:rPr>
        <w:t xml:space="preserve"> An Exploration of Effectiveness in Financial Services Regulation, 1989 to 2008: Striving for Balance</w:t>
      </w:r>
      <w:r w:rsidRPr="007C73E5">
        <w:rPr>
          <w:rFonts w:ascii="Garamond" w:hAnsi="Garamond"/>
          <w:sz w:val="20"/>
          <w:szCs w:val="20"/>
        </w:rPr>
        <w:t xml:space="preserve">. Lexington Books: </w:t>
      </w:r>
      <w:r w:rsidRPr="005E1DEC">
        <w:rPr>
          <w:rFonts w:ascii="Garamond" w:hAnsi="Garamond"/>
          <w:noProof/>
          <w:sz w:val="20"/>
          <w:szCs w:val="20"/>
        </w:rPr>
        <w:t>Lantham</w:t>
      </w:r>
      <w:r w:rsidRPr="007C73E5">
        <w:rPr>
          <w:rFonts w:ascii="Garamond" w:hAnsi="Garamond"/>
          <w:sz w:val="20"/>
          <w:szCs w:val="20"/>
        </w:rPr>
        <w:t>, MD.</w:t>
      </w:r>
    </w:p>
    <w:p w14:paraId="202C1EBA" w14:textId="77777777" w:rsidR="007C73E5" w:rsidRDefault="007C73E5">
      <w:pPr>
        <w:rPr>
          <w:rFonts w:ascii="Garamond" w:hAnsi="Garamond"/>
          <w:b/>
          <w:bCs/>
          <w:sz w:val="20"/>
          <w:szCs w:val="20"/>
        </w:rPr>
      </w:pPr>
    </w:p>
    <w:p w14:paraId="3F7CBA1F" w14:textId="77777777" w:rsidR="00D06B90" w:rsidRDefault="00D06B90">
      <w:pPr>
        <w:rPr>
          <w:rFonts w:ascii="Garamond" w:hAnsi="Garamond"/>
          <w:b/>
          <w:bCs/>
          <w:sz w:val="20"/>
          <w:szCs w:val="20"/>
        </w:rPr>
      </w:pPr>
    </w:p>
    <w:p w14:paraId="7920EF5A" w14:textId="2AEB65A9" w:rsidR="00E64610" w:rsidRDefault="008F3D6A">
      <w:pPr>
        <w:rPr>
          <w:rFonts w:ascii="Garamond" w:hAnsi="Garamond"/>
          <w:b/>
          <w:bCs/>
          <w:sz w:val="20"/>
          <w:szCs w:val="20"/>
        </w:rPr>
      </w:pPr>
      <w:r w:rsidRPr="007C73E5">
        <w:rPr>
          <w:rFonts w:ascii="Garamond" w:hAnsi="Garamond"/>
          <w:b/>
          <w:bCs/>
          <w:sz w:val="20"/>
          <w:szCs w:val="20"/>
        </w:rPr>
        <w:t>PEER-REVIEWED PUBLICATIONS:</w:t>
      </w:r>
    </w:p>
    <w:p w14:paraId="23A7D3D2" w14:textId="77777777" w:rsidR="00337CC2" w:rsidRDefault="00337CC2">
      <w:pPr>
        <w:rPr>
          <w:rFonts w:ascii="Garamond" w:hAnsi="Garamond"/>
          <w:b/>
          <w:bCs/>
          <w:sz w:val="20"/>
          <w:szCs w:val="20"/>
        </w:rPr>
      </w:pPr>
    </w:p>
    <w:p w14:paraId="25B73175" w14:textId="211815E7" w:rsidR="00337CC2" w:rsidRPr="00337CC2" w:rsidRDefault="00337CC2" w:rsidP="00337CC2">
      <w:pPr>
        <w:pStyle w:val="ListParagraph"/>
        <w:numPr>
          <w:ilvl w:val="0"/>
          <w:numId w:val="36"/>
        </w:numPr>
        <w:rPr>
          <w:rFonts w:ascii="Garamond" w:eastAsia="Times New Roman" w:hAnsi="Garamond" w:cs="Times New Roman"/>
          <w:color w:val="auto"/>
          <w:sz w:val="20"/>
          <w:szCs w:val="20"/>
          <w:bdr w:val="none" w:sz="0" w:space="0" w:color="auto"/>
        </w:rPr>
      </w:pPr>
      <w:r w:rsidRPr="005D11DB">
        <w:rPr>
          <w:rFonts w:ascii="Garamond" w:hAnsi="Garamond"/>
          <w:b/>
          <w:bCs/>
          <w:sz w:val="20"/>
          <w:szCs w:val="20"/>
        </w:rPr>
        <w:t>Potter, Michael</w:t>
      </w:r>
      <w:r w:rsidRPr="00337CC2">
        <w:rPr>
          <w:rFonts w:ascii="Garamond" w:hAnsi="Garamond"/>
          <w:sz w:val="20"/>
          <w:szCs w:val="20"/>
        </w:rPr>
        <w:t>, Robert Eskridge, and Kathy Webb Farley. (</w:t>
      </w:r>
      <w:r w:rsidR="00111D01">
        <w:rPr>
          <w:rFonts w:ascii="Garamond" w:hAnsi="Garamond"/>
          <w:sz w:val="20"/>
          <w:szCs w:val="20"/>
        </w:rPr>
        <w:t>2022</w:t>
      </w:r>
      <w:r w:rsidRPr="00337CC2">
        <w:rPr>
          <w:rFonts w:ascii="Garamond" w:hAnsi="Garamond"/>
          <w:sz w:val="20"/>
          <w:szCs w:val="20"/>
        </w:rPr>
        <w:t xml:space="preserve">). </w:t>
      </w:r>
      <w:r w:rsidRPr="00337CC2">
        <w:rPr>
          <w:rFonts w:ascii="Garamond" w:eastAsia="Times New Roman" w:hAnsi="Garamond" w:cs="Times New Roman"/>
          <w:sz w:val="20"/>
          <w:szCs w:val="20"/>
          <w:bdr w:val="none" w:sz="0" w:space="0" w:color="auto"/>
        </w:rPr>
        <w:t xml:space="preserve">To Govern Well is to Govern for All": Analyzing Manager Behavior in Partisan and Nonpartisan Local Governments, </w:t>
      </w:r>
      <w:r w:rsidRPr="00337CC2">
        <w:rPr>
          <w:rFonts w:ascii="Garamond" w:eastAsia="Times New Roman" w:hAnsi="Garamond" w:cs="Times New Roman"/>
          <w:i/>
          <w:iCs/>
          <w:sz w:val="20"/>
          <w:szCs w:val="20"/>
          <w:bdr w:val="none" w:sz="0" w:space="0" w:color="auto"/>
        </w:rPr>
        <w:t>Public Administration Research</w:t>
      </w:r>
      <w:r w:rsidRPr="00337CC2">
        <w:rPr>
          <w:rFonts w:ascii="Garamond" w:hAnsi="Garamond"/>
        </w:rPr>
        <w:tab/>
      </w:r>
    </w:p>
    <w:p w14:paraId="15CFC50F" w14:textId="77777777" w:rsidR="00707F1E" w:rsidRPr="007C73E5" w:rsidRDefault="00707F1E" w:rsidP="00707F1E">
      <w:pPr>
        <w:rPr>
          <w:rFonts w:ascii="Garamond" w:hAnsi="Garamond"/>
          <w:iCs/>
          <w:sz w:val="20"/>
          <w:szCs w:val="20"/>
        </w:rPr>
      </w:pPr>
    </w:p>
    <w:p w14:paraId="7F06E3A0" w14:textId="05E27CA5" w:rsidR="00337CC2" w:rsidRPr="00337CC2" w:rsidRDefault="00337CC2" w:rsidP="00337CC2">
      <w:pPr>
        <w:pStyle w:val="ListParagraph"/>
        <w:numPr>
          <w:ilvl w:val="0"/>
          <w:numId w:val="36"/>
        </w:numPr>
        <w:rPr>
          <w:rFonts w:ascii="Garamond" w:hAnsi="Garamond" w:cs="Times New Roman"/>
          <w:color w:val="auto"/>
          <w:sz w:val="20"/>
          <w:szCs w:val="20"/>
        </w:rPr>
      </w:pPr>
      <w:r w:rsidRPr="00337CC2">
        <w:rPr>
          <w:rStyle w:val="authors"/>
          <w:rFonts w:ascii="Garamond" w:hAnsi="Garamond"/>
          <w:sz w:val="20"/>
          <w:szCs w:val="20"/>
        </w:rPr>
        <w:t xml:space="preserve">Amanda M. Olejarski, </w:t>
      </w:r>
      <w:r w:rsidRPr="005D11DB">
        <w:rPr>
          <w:rStyle w:val="authors"/>
          <w:rFonts w:ascii="Garamond" w:hAnsi="Garamond"/>
          <w:b/>
          <w:bCs/>
          <w:sz w:val="20"/>
          <w:szCs w:val="20"/>
        </w:rPr>
        <w:t>Mike Potter</w:t>
      </w:r>
      <w:r w:rsidRPr="00337CC2">
        <w:rPr>
          <w:rStyle w:val="authors"/>
          <w:rFonts w:ascii="Garamond" w:hAnsi="Garamond"/>
          <w:sz w:val="20"/>
          <w:szCs w:val="20"/>
        </w:rPr>
        <w:t xml:space="preserve"> &amp; Robert L. Morrison</w:t>
      </w:r>
      <w:r w:rsidRPr="00337CC2">
        <w:rPr>
          <w:rFonts w:ascii="Garamond" w:hAnsi="Garamond"/>
          <w:sz w:val="20"/>
          <w:szCs w:val="20"/>
        </w:rPr>
        <w:t xml:space="preserve"> </w:t>
      </w:r>
      <w:r w:rsidRPr="00337CC2">
        <w:rPr>
          <w:rStyle w:val="Date1"/>
          <w:rFonts w:ascii="Garamond" w:hAnsi="Garamond"/>
          <w:sz w:val="20"/>
          <w:szCs w:val="20"/>
        </w:rPr>
        <w:t>(2019)</w:t>
      </w:r>
      <w:r w:rsidRPr="00337CC2">
        <w:rPr>
          <w:rFonts w:ascii="Garamond" w:hAnsi="Garamond"/>
          <w:sz w:val="20"/>
          <w:szCs w:val="20"/>
        </w:rPr>
        <w:t xml:space="preserve"> </w:t>
      </w:r>
      <w:r w:rsidRPr="00337CC2">
        <w:rPr>
          <w:rStyle w:val="arttitle"/>
          <w:rFonts w:ascii="Garamond" w:hAnsi="Garamond"/>
          <w:sz w:val="20"/>
          <w:szCs w:val="20"/>
        </w:rPr>
        <w:t>Organizational Learning in the Public Sector: Culture, Politics, and Performance,</w:t>
      </w:r>
      <w:r w:rsidRPr="00337CC2">
        <w:rPr>
          <w:rFonts w:ascii="Garamond" w:hAnsi="Garamond"/>
          <w:sz w:val="20"/>
          <w:szCs w:val="20"/>
        </w:rPr>
        <w:t xml:space="preserve"> </w:t>
      </w:r>
      <w:r w:rsidRPr="00FB3752">
        <w:rPr>
          <w:rStyle w:val="serialtitle"/>
          <w:rFonts w:ascii="Garamond" w:hAnsi="Garamond"/>
          <w:i/>
          <w:iCs/>
          <w:sz w:val="20"/>
          <w:szCs w:val="20"/>
        </w:rPr>
        <w:t>Public Integrity</w:t>
      </w:r>
      <w:r w:rsidRPr="00337CC2">
        <w:rPr>
          <w:rStyle w:val="serialtitle"/>
          <w:rFonts w:ascii="Garamond" w:hAnsi="Garamond"/>
          <w:sz w:val="20"/>
          <w:szCs w:val="20"/>
        </w:rPr>
        <w:t>,</w:t>
      </w:r>
      <w:r w:rsidRPr="00337CC2">
        <w:rPr>
          <w:rFonts w:ascii="Garamond" w:hAnsi="Garamond"/>
          <w:sz w:val="20"/>
          <w:szCs w:val="20"/>
        </w:rPr>
        <w:t xml:space="preserve"> </w:t>
      </w:r>
      <w:r w:rsidRPr="00337CC2">
        <w:rPr>
          <w:rStyle w:val="volumeissue"/>
          <w:rFonts w:ascii="Garamond" w:hAnsi="Garamond"/>
          <w:sz w:val="20"/>
          <w:szCs w:val="20"/>
        </w:rPr>
        <w:t>21:1,</w:t>
      </w:r>
      <w:r w:rsidRPr="00337CC2">
        <w:rPr>
          <w:rFonts w:ascii="Garamond" w:hAnsi="Garamond"/>
          <w:sz w:val="20"/>
          <w:szCs w:val="20"/>
        </w:rPr>
        <w:t xml:space="preserve"> </w:t>
      </w:r>
      <w:r w:rsidRPr="00337CC2">
        <w:rPr>
          <w:rStyle w:val="pagerange"/>
          <w:rFonts w:ascii="Garamond" w:hAnsi="Garamond"/>
          <w:sz w:val="20"/>
          <w:szCs w:val="20"/>
        </w:rPr>
        <w:t>69-85,</w:t>
      </w:r>
      <w:r w:rsidRPr="00337CC2">
        <w:rPr>
          <w:rFonts w:ascii="Garamond" w:hAnsi="Garamond"/>
          <w:sz w:val="20"/>
          <w:szCs w:val="20"/>
        </w:rPr>
        <w:t xml:space="preserve"> </w:t>
      </w:r>
      <w:r w:rsidRPr="00337CC2">
        <w:rPr>
          <w:rStyle w:val="doilink"/>
          <w:rFonts w:ascii="Garamond" w:hAnsi="Garamond"/>
          <w:sz w:val="20"/>
          <w:szCs w:val="20"/>
        </w:rPr>
        <w:t xml:space="preserve">DOI: </w:t>
      </w:r>
      <w:hyperlink r:id="rId7" w:history="1">
        <w:r w:rsidRPr="00337CC2">
          <w:rPr>
            <w:rStyle w:val="Hyperlink"/>
            <w:rFonts w:ascii="Garamond" w:hAnsi="Garamond"/>
            <w:sz w:val="20"/>
            <w:szCs w:val="20"/>
          </w:rPr>
          <w:t>10.1080/10999922.2018.1445411</w:t>
        </w:r>
      </w:hyperlink>
      <w:r w:rsidRPr="00337CC2">
        <w:rPr>
          <w:rFonts w:ascii="Garamond" w:hAnsi="Garamond"/>
          <w:sz w:val="20"/>
          <w:szCs w:val="20"/>
        </w:rPr>
        <w:t xml:space="preserve"> </w:t>
      </w:r>
    </w:p>
    <w:p w14:paraId="07EF1CA4" w14:textId="77777777" w:rsidR="00AA1B0E" w:rsidRPr="00AA1B0E" w:rsidRDefault="00AA1B0E" w:rsidP="00AA1B0E">
      <w:pPr>
        <w:pStyle w:val="ListParagraph"/>
        <w:rPr>
          <w:rFonts w:ascii="Garamond" w:hAnsi="Garamond"/>
        </w:rPr>
      </w:pPr>
    </w:p>
    <w:p w14:paraId="1EC6772D" w14:textId="56BC2F2C" w:rsidR="00707F1E" w:rsidRPr="007C73E5" w:rsidRDefault="00707F1E" w:rsidP="007C73E5">
      <w:pPr>
        <w:pStyle w:val="ListParagraph"/>
        <w:numPr>
          <w:ilvl w:val="0"/>
          <w:numId w:val="36"/>
        </w:numPr>
        <w:rPr>
          <w:rFonts w:ascii="Garamond" w:hAnsi="Garamond"/>
        </w:rPr>
      </w:pPr>
      <w:r w:rsidRPr="005D11DB">
        <w:rPr>
          <w:rFonts w:ascii="Garamond" w:hAnsi="Garamond"/>
          <w:b/>
          <w:bCs/>
          <w:iCs/>
          <w:sz w:val="20"/>
          <w:szCs w:val="20"/>
        </w:rPr>
        <w:t>Potter, Michae</w:t>
      </w:r>
      <w:r w:rsidR="00A95AAD" w:rsidRPr="005D11DB">
        <w:rPr>
          <w:rFonts w:ascii="Garamond" w:hAnsi="Garamond"/>
          <w:b/>
          <w:bCs/>
          <w:iCs/>
          <w:sz w:val="20"/>
          <w:szCs w:val="20"/>
        </w:rPr>
        <w:t>l</w:t>
      </w:r>
      <w:r w:rsidR="00A95AAD" w:rsidRPr="007C73E5">
        <w:rPr>
          <w:rFonts w:ascii="Garamond" w:hAnsi="Garamond"/>
          <w:iCs/>
          <w:sz w:val="20"/>
          <w:szCs w:val="20"/>
        </w:rPr>
        <w:t>, Eskridge, Robert (2017</w:t>
      </w:r>
      <w:r w:rsidRPr="007C73E5">
        <w:rPr>
          <w:rFonts w:ascii="Garamond" w:hAnsi="Garamond"/>
          <w:iCs/>
          <w:sz w:val="20"/>
          <w:szCs w:val="20"/>
        </w:rPr>
        <w:t xml:space="preserve">) Do Chief Administrative Officers Believe They Are More Political or Administrative? </w:t>
      </w:r>
      <w:r w:rsidRPr="005E1DEC">
        <w:rPr>
          <w:rFonts w:ascii="Garamond" w:hAnsi="Garamond"/>
          <w:iCs/>
          <w:noProof/>
          <w:sz w:val="20"/>
          <w:szCs w:val="20"/>
        </w:rPr>
        <w:t>An Analysis</w:t>
      </w:r>
      <w:r w:rsidRPr="007C73E5">
        <w:rPr>
          <w:rFonts w:ascii="Garamond" w:hAnsi="Garamond"/>
          <w:iCs/>
          <w:sz w:val="20"/>
          <w:szCs w:val="20"/>
        </w:rPr>
        <w:t xml:space="preserve"> of Survey Data on Administrative Officer Self-Perception and Ethical Role</w:t>
      </w:r>
      <w:r w:rsidR="00A95AAD" w:rsidRPr="007C73E5">
        <w:rPr>
          <w:rFonts w:ascii="Garamond" w:hAnsi="Garamond"/>
          <w:sz w:val="20"/>
          <w:szCs w:val="20"/>
        </w:rPr>
        <w:t xml:space="preserve">. </w:t>
      </w:r>
      <w:r w:rsidRPr="007C73E5">
        <w:rPr>
          <w:rFonts w:ascii="Garamond" w:hAnsi="Garamond"/>
          <w:i/>
          <w:iCs/>
          <w:sz w:val="20"/>
          <w:szCs w:val="20"/>
        </w:rPr>
        <w:t>Public Integrity</w:t>
      </w:r>
      <w:r w:rsidR="00540E7F" w:rsidRPr="007C73E5">
        <w:rPr>
          <w:rFonts w:ascii="Garamond" w:hAnsi="Garamond"/>
          <w:i/>
          <w:iCs/>
          <w:sz w:val="20"/>
          <w:szCs w:val="20"/>
        </w:rPr>
        <w:t>.</w:t>
      </w:r>
      <w:r w:rsidR="00A95AAD" w:rsidRPr="007C73E5">
        <w:rPr>
          <w:rFonts w:ascii="Garamond" w:hAnsi="Garamond"/>
          <w:i/>
          <w:iCs/>
          <w:sz w:val="20"/>
          <w:szCs w:val="20"/>
        </w:rPr>
        <w:t xml:space="preserve"> Stable </w:t>
      </w:r>
      <w:r w:rsidR="00A95AAD" w:rsidRPr="005E1DEC">
        <w:rPr>
          <w:rFonts w:ascii="Garamond" w:hAnsi="Garamond"/>
          <w:i/>
          <w:iCs/>
          <w:noProof/>
          <w:sz w:val="20"/>
          <w:szCs w:val="20"/>
        </w:rPr>
        <w:t>url</w:t>
      </w:r>
      <w:r w:rsidR="00A95AAD" w:rsidRPr="007C73E5">
        <w:rPr>
          <w:rFonts w:ascii="Garamond" w:hAnsi="Garamond"/>
          <w:i/>
          <w:iCs/>
          <w:sz w:val="20"/>
          <w:szCs w:val="20"/>
        </w:rPr>
        <w:t>:</w:t>
      </w:r>
      <w:r w:rsidR="00A95AAD" w:rsidRPr="007C73E5">
        <w:rPr>
          <w:rFonts w:ascii="Garamond" w:hAnsi="Garamond"/>
        </w:rPr>
        <w:t xml:space="preserve"> </w:t>
      </w:r>
      <w:r w:rsidR="00A95AAD" w:rsidRPr="007C73E5">
        <w:rPr>
          <w:rFonts w:ascii="Garamond" w:hAnsi="Garamond"/>
          <w:i/>
          <w:iCs/>
          <w:sz w:val="20"/>
          <w:szCs w:val="20"/>
        </w:rPr>
        <w:t>http://www.tandfonline.com/doi/full/10.1080/10999922.2017.1337500</w:t>
      </w:r>
    </w:p>
    <w:p w14:paraId="7F8B3F8F" w14:textId="77777777" w:rsidR="00E64610" w:rsidRPr="007C73E5" w:rsidRDefault="00E64610">
      <w:pPr>
        <w:rPr>
          <w:rFonts w:ascii="Garamond" w:hAnsi="Garamond"/>
        </w:rPr>
      </w:pPr>
    </w:p>
    <w:p w14:paraId="1C12587F" w14:textId="14623A92" w:rsidR="00E64610" w:rsidRPr="007C73E5" w:rsidRDefault="008F3D6A" w:rsidP="007C73E5">
      <w:pPr>
        <w:pStyle w:val="ListParagraph"/>
        <w:numPr>
          <w:ilvl w:val="0"/>
          <w:numId w:val="36"/>
        </w:numPr>
        <w:rPr>
          <w:rFonts w:ascii="Garamond" w:hAnsi="Garamond"/>
        </w:rPr>
      </w:pPr>
      <w:r w:rsidRPr="005D11DB">
        <w:rPr>
          <w:rFonts w:ascii="Garamond" w:hAnsi="Garamond"/>
          <w:b/>
          <w:bCs/>
          <w:sz w:val="20"/>
          <w:szCs w:val="20"/>
        </w:rPr>
        <w:t>Potter, Michael</w:t>
      </w:r>
      <w:r w:rsidRPr="007C73E5">
        <w:rPr>
          <w:rFonts w:ascii="Garamond" w:hAnsi="Garamond"/>
          <w:sz w:val="20"/>
          <w:szCs w:val="20"/>
        </w:rPr>
        <w:t xml:space="preserve"> (2016).  Reconciling Ethical Asymmetry in Agency Oversight: Striving for Eudaimonia among Legislative Staff in West Virginia. </w:t>
      </w:r>
      <w:r w:rsidRPr="007C73E5">
        <w:rPr>
          <w:rFonts w:ascii="Garamond" w:hAnsi="Garamond"/>
          <w:i/>
          <w:iCs/>
          <w:sz w:val="20"/>
          <w:szCs w:val="20"/>
        </w:rPr>
        <w:t>Global Virtue Ethics Review</w:t>
      </w:r>
      <w:r w:rsidRPr="007C73E5">
        <w:rPr>
          <w:rFonts w:ascii="Garamond" w:hAnsi="Garamond"/>
          <w:sz w:val="20"/>
          <w:szCs w:val="20"/>
        </w:rPr>
        <w:t>. 7, 2.</w:t>
      </w:r>
    </w:p>
    <w:p w14:paraId="06D9CA3F" w14:textId="77777777" w:rsidR="00E64610" w:rsidRPr="007C73E5" w:rsidRDefault="00E64610">
      <w:pPr>
        <w:rPr>
          <w:rFonts w:ascii="Garamond" w:hAnsi="Garamond"/>
        </w:rPr>
      </w:pPr>
    </w:p>
    <w:p w14:paraId="6C3078A6" w14:textId="2DA763B0" w:rsidR="00E64610" w:rsidRPr="007C73E5" w:rsidRDefault="008F3D6A" w:rsidP="007C73E5">
      <w:pPr>
        <w:pStyle w:val="ListParagraph"/>
        <w:numPr>
          <w:ilvl w:val="0"/>
          <w:numId w:val="36"/>
        </w:numPr>
        <w:rPr>
          <w:rFonts w:ascii="Garamond" w:hAnsi="Garamond"/>
        </w:rPr>
      </w:pPr>
      <w:r w:rsidRPr="005D11DB">
        <w:rPr>
          <w:rFonts w:ascii="Garamond" w:hAnsi="Garamond"/>
          <w:b/>
          <w:bCs/>
          <w:sz w:val="20"/>
          <w:szCs w:val="20"/>
        </w:rPr>
        <w:t>Potter, Mike</w:t>
      </w:r>
      <w:r w:rsidRPr="007C73E5">
        <w:rPr>
          <w:rFonts w:ascii="Garamond" w:hAnsi="Garamond"/>
          <w:sz w:val="20"/>
          <w:szCs w:val="20"/>
        </w:rPr>
        <w:t xml:space="preserve">, Olejarski, AM, &amp; SM Pfister. (2014) Capture Theory and the Public Interest: Balancing Competing Values to Ensure Regulatory Effectiveness. </w:t>
      </w:r>
      <w:r w:rsidRPr="007C73E5">
        <w:rPr>
          <w:rFonts w:ascii="Garamond" w:hAnsi="Garamond"/>
          <w:i/>
          <w:iCs/>
          <w:sz w:val="20"/>
          <w:szCs w:val="20"/>
        </w:rPr>
        <w:t>International Journal o</w:t>
      </w:r>
      <w:r w:rsidR="00707F1E" w:rsidRPr="007C73E5">
        <w:rPr>
          <w:rFonts w:ascii="Garamond" w:hAnsi="Garamond"/>
          <w:i/>
          <w:iCs/>
          <w:sz w:val="20"/>
          <w:szCs w:val="20"/>
        </w:rPr>
        <w:t>f Public Administration, 37, 10.</w:t>
      </w:r>
    </w:p>
    <w:p w14:paraId="1A916720" w14:textId="77777777" w:rsidR="00E64610" w:rsidRPr="007C73E5" w:rsidRDefault="00E64610">
      <w:pPr>
        <w:rPr>
          <w:rFonts w:ascii="Garamond" w:hAnsi="Garamond"/>
        </w:rPr>
      </w:pPr>
    </w:p>
    <w:p w14:paraId="572E02FA" w14:textId="73A921DC" w:rsidR="00E64610" w:rsidRPr="007C73E5" w:rsidRDefault="008F3D6A" w:rsidP="007C73E5">
      <w:pPr>
        <w:pStyle w:val="ListParagraph"/>
        <w:numPr>
          <w:ilvl w:val="0"/>
          <w:numId w:val="36"/>
        </w:numPr>
        <w:rPr>
          <w:rFonts w:ascii="Garamond" w:hAnsi="Garamond"/>
        </w:rPr>
      </w:pPr>
      <w:r w:rsidRPr="005D11DB">
        <w:rPr>
          <w:rFonts w:ascii="Garamond" w:hAnsi="Garamond"/>
          <w:b/>
          <w:bCs/>
          <w:sz w:val="20"/>
          <w:szCs w:val="20"/>
        </w:rPr>
        <w:t>Potter, Michael</w:t>
      </w:r>
      <w:r w:rsidRPr="007C73E5">
        <w:rPr>
          <w:rFonts w:ascii="Garamond" w:hAnsi="Garamond"/>
          <w:sz w:val="20"/>
          <w:szCs w:val="20"/>
        </w:rPr>
        <w:t xml:space="preserve"> (2013). Considering Public Interest Regulatory Theory: Investigating the Links Between Regulatory Emphasis and Effectiveness. </w:t>
      </w:r>
      <w:r w:rsidRPr="007C73E5">
        <w:rPr>
          <w:rFonts w:ascii="Garamond" w:hAnsi="Garamond"/>
          <w:i/>
          <w:iCs/>
          <w:sz w:val="20"/>
          <w:szCs w:val="20"/>
        </w:rPr>
        <w:t>Public Administration Research</w:t>
      </w:r>
      <w:r w:rsidRPr="007C73E5">
        <w:rPr>
          <w:rFonts w:ascii="Garamond" w:hAnsi="Garamond"/>
          <w:sz w:val="20"/>
          <w:szCs w:val="20"/>
        </w:rPr>
        <w:t>. 2, 2: 37-48.</w:t>
      </w:r>
    </w:p>
    <w:p w14:paraId="1B350E2F" w14:textId="77777777" w:rsidR="00E64610" w:rsidRPr="007C73E5" w:rsidRDefault="00E64610">
      <w:pPr>
        <w:rPr>
          <w:rFonts w:ascii="Garamond" w:hAnsi="Garamond"/>
        </w:rPr>
      </w:pPr>
    </w:p>
    <w:p w14:paraId="5D6DE0FD" w14:textId="59B3EF2A" w:rsidR="00E64610" w:rsidRPr="007C73E5" w:rsidRDefault="008F3D6A" w:rsidP="007C73E5">
      <w:pPr>
        <w:pStyle w:val="ListParagraph"/>
        <w:numPr>
          <w:ilvl w:val="0"/>
          <w:numId w:val="36"/>
        </w:numPr>
        <w:rPr>
          <w:rFonts w:ascii="Garamond" w:hAnsi="Garamond"/>
        </w:rPr>
      </w:pPr>
      <w:r w:rsidRPr="005D11DB">
        <w:rPr>
          <w:rFonts w:ascii="Garamond" w:hAnsi="Garamond"/>
          <w:b/>
          <w:bCs/>
          <w:sz w:val="20"/>
          <w:szCs w:val="20"/>
        </w:rPr>
        <w:t>Potter, Michael</w:t>
      </w:r>
      <w:r w:rsidRPr="007C73E5">
        <w:rPr>
          <w:rFonts w:ascii="Garamond" w:hAnsi="Garamond"/>
          <w:sz w:val="20"/>
          <w:szCs w:val="20"/>
        </w:rPr>
        <w:t xml:space="preserve"> (2012).</w:t>
      </w:r>
      <w:r w:rsidRPr="007C73E5">
        <w:rPr>
          <w:rFonts w:ascii="Garamond" w:hAnsi="Garamond"/>
          <w:b/>
          <w:bCs/>
          <w:sz w:val="20"/>
          <w:szCs w:val="20"/>
        </w:rPr>
        <w:t xml:space="preserve"> </w:t>
      </w:r>
      <w:r w:rsidRPr="007C73E5">
        <w:rPr>
          <w:rFonts w:ascii="Garamond" w:hAnsi="Garamond"/>
          <w:sz w:val="20"/>
          <w:szCs w:val="20"/>
        </w:rPr>
        <w:t xml:space="preserve">Still Learning to Speak and Still Not Being Heard: Public Administration and the Latest Financial Crisis. </w:t>
      </w:r>
      <w:r w:rsidRPr="007C73E5">
        <w:rPr>
          <w:rFonts w:ascii="Garamond" w:hAnsi="Garamond"/>
          <w:i/>
          <w:iCs/>
          <w:sz w:val="20"/>
          <w:szCs w:val="20"/>
        </w:rPr>
        <w:t>Administration &amp; Society</w:t>
      </w:r>
      <w:r w:rsidRPr="007C73E5">
        <w:rPr>
          <w:rFonts w:ascii="Garamond" w:hAnsi="Garamond"/>
          <w:sz w:val="20"/>
          <w:szCs w:val="20"/>
        </w:rPr>
        <w:t xml:space="preserve"> (Invited Disputatio Sine Fine) 44, 3: 367-373.</w:t>
      </w:r>
    </w:p>
    <w:p w14:paraId="5B5D216D" w14:textId="77777777" w:rsidR="00E64610" w:rsidRPr="007C73E5" w:rsidRDefault="00E64610">
      <w:pPr>
        <w:rPr>
          <w:rFonts w:ascii="Garamond" w:hAnsi="Garamond"/>
        </w:rPr>
      </w:pPr>
    </w:p>
    <w:p w14:paraId="1ED8326F" w14:textId="0982CF59" w:rsidR="00E64610" w:rsidRPr="007C73E5" w:rsidRDefault="008F3D6A" w:rsidP="007C73E5">
      <w:pPr>
        <w:pStyle w:val="ListParagraph"/>
        <w:numPr>
          <w:ilvl w:val="0"/>
          <w:numId w:val="36"/>
        </w:numPr>
        <w:rPr>
          <w:rFonts w:ascii="Garamond" w:hAnsi="Garamond"/>
        </w:rPr>
      </w:pPr>
      <w:r w:rsidRPr="005D11DB">
        <w:rPr>
          <w:rFonts w:ascii="Garamond" w:hAnsi="Garamond"/>
          <w:b/>
          <w:bCs/>
          <w:sz w:val="20"/>
          <w:szCs w:val="20"/>
        </w:rPr>
        <w:t>Pot</w:t>
      </w:r>
      <w:r w:rsidR="00540E7F" w:rsidRPr="005D11DB">
        <w:rPr>
          <w:rFonts w:ascii="Garamond" w:hAnsi="Garamond"/>
          <w:b/>
          <w:bCs/>
          <w:sz w:val="20"/>
          <w:szCs w:val="20"/>
        </w:rPr>
        <w:t>ter, Michael</w:t>
      </w:r>
      <w:r w:rsidR="00540E7F" w:rsidRPr="007C73E5">
        <w:rPr>
          <w:rFonts w:ascii="Garamond" w:hAnsi="Garamond"/>
          <w:sz w:val="20"/>
          <w:szCs w:val="20"/>
        </w:rPr>
        <w:t xml:space="preserve"> (2011). Governing w</w:t>
      </w:r>
      <w:r w:rsidRPr="007C73E5">
        <w:rPr>
          <w:rFonts w:ascii="Garamond" w:hAnsi="Garamond"/>
          <w:sz w:val="20"/>
          <w:szCs w:val="20"/>
        </w:rPr>
        <w:t xml:space="preserve">ith One Hand on the Plow: Adding the Voice of Federal Farmer to the Constitutional School of American Public Administration. </w:t>
      </w:r>
      <w:r w:rsidRPr="007C73E5">
        <w:rPr>
          <w:rFonts w:ascii="Garamond" w:hAnsi="Garamond"/>
          <w:i/>
          <w:iCs/>
          <w:sz w:val="20"/>
          <w:szCs w:val="20"/>
        </w:rPr>
        <w:t>Administration &amp; Society</w:t>
      </w:r>
      <w:r w:rsidRPr="007C73E5">
        <w:rPr>
          <w:rFonts w:ascii="Garamond" w:hAnsi="Garamond"/>
          <w:sz w:val="20"/>
          <w:szCs w:val="20"/>
        </w:rPr>
        <w:t>. 26 July.</w:t>
      </w:r>
    </w:p>
    <w:p w14:paraId="79B83AEF" w14:textId="1A9495E3" w:rsidR="00717544" w:rsidRPr="007C73E5" w:rsidRDefault="00717544" w:rsidP="00717544">
      <w:pPr>
        <w:rPr>
          <w:rFonts w:ascii="Garamond" w:hAnsi="Garamond"/>
        </w:rPr>
      </w:pPr>
    </w:p>
    <w:p w14:paraId="34486C84" w14:textId="75E03C66" w:rsidR="00E64610" w:rsidRPr="007C73E5" w:rsidRDefault="006A2BDA">
      <w:pPr>
        <w:rPr>
          <w:rFonts w:ascii="Garamond" w:hAnsi="Garamond"/>
        </w:rPr>
      </w:pPr>
      <w:r w:rsidRPr="007C73E5">
        <w:rPr>
          <w:rFonts w:ascii="Garamond" w:hAnsi="Garamond"/>
          <w:b/>
          <w:bCs/>
          <w:sz w:val="20"/>
          <w:szCs w:val="20"/>
        </w:rPr>
        <w:t xml:space="preserve">PEER-REVIEWED </w:t>
      </w:r>
      <w:r w:rsidR="008F3D6A" w:rsidRPr="007C73E5">
        <w:rPr>
          <w:rFonts w:ascii="Garamond" w:hAnsi="Garamond"/>
          <w:b/>
          <w:bCs/>
          <w:sz w:val="20"/>
          <w:szCs w:val="20"/>
        </w:rPr>
        <w:t>BOOK CHAPTERS:</w:t>
      </w:r>
    </w:p>
    <w:p w14:paraId="5977E68F" w14:textId="1A0A8D5C" w:rsidR="00E64610" w:rsidRDefault="00E64610">
      <w:pPr>
        <w:rPr>
          <w:rFonts w:ascii="Garamond" w:hAnsi="Garamond"/>
        </w:rPr>
      </w:pPr>
    </w:p>
    <w:p w14:paraId="748DE055" w14:textId="5D1C100D" w:rsidR="0075200E" w:rsidRPr="0075200E" w:rsidRDefault="0075200E" w:rsidP="0075200E">
      <w:pPr>
        <w:pStyle w:val="ListParagraph"/>
        <w:numPr>
          <w:ilvl w:val="0"/>
          <w:numId w:val="36"/>
        </w:numPr>
        <w:rPr>
          <w:rFonts w:ascii="Garamond" w:hAnsi="Garamond"/>
          <w:sz w:val="20"/>
          <w:szCs w:val="20"/>
        </w:rPr>
      </w:pPr>
      <w:bookmarkStart w:id="1" w:name="_Hlk31716382"/>
      <w:r w:rsidRPr="005D11DB">
        <w:rPr>
          <w:rFonts w:ascii="Garamond" w:hAnsi="Garamond"/>
          <w:b/>
          <w:bCs/>
          <w:sz w:val="20"/>
          <w:szCs w:val="20"/>
        </w:rPr>
        <w:t>Potter, Michael</w:t>
      </w:r>
      <w:r w:rsidRPr="0075200E">
        <w:rPr>
          <w:rFonts w:ascii="Garamond" w:hAnsi="Garamond"/>
          <w:sz w:val="20"/>
          <w:szCs w:val="20"/>
        </w:rPr>
        <w:t xml:space="preserve"> (</w:t>
      </w:r>
      <w:r w:rsidR="000947CE">
        <w:rPr>
          <w:rFonts w:ascii="Garamond" w:hAnsi="Garamond"/>
          <w:sz w:val="20"/>
          <w:szCs w:val="20"/>
        </w:rPr>
        <w:t>2020</w:t>
      </w:r>
      <w:r w:rsidRPr="0075200E">
        <w:rPr>
          <w:rFonts w:ascii="Garamond" w:hAnsi="Garamond"/>
          <w:sz w:val="20"/>
          <w:szCs w:val="20"/>
        </w:rPr>
        <w:t xml:space="preserve">). </w:t>
      </w:r>
      <w:r w:rsidRPr="0075200E">
        <w:rPr>
          <w:rFonts w:ascii="Garamond" w:eastAsia="Times New Roman" w:hAnsi="Garamond" w:cs="Times New Roman"/>
          <w:bCs/>
          <w:i/>
          <w:iCs/>
          <w:sz w:val="20"/>
          <w:szCs w:val="20"/>
        </w:rPr>
        <w:t xml:space="preserve">Privacy as a Supra-Regime Value: The Ethical argument for a new evolution of regime values to better protect financial privacy in local governments. </w:t>
      </w:r>
      <w:r w:rsidRPr="0075200E">
        <w:rPr>
          <w:rFonts w:ascii="Garamond" w:eastAsia="Times New Roman" w:hAnsi="Garamond" w:cs="Times New Roman"/>
          <w:bCs/>
          <w:sz w:val="20"/>
          <w:szCs w:val="20"/>
        </w:rPr>
        <w:t xml:space="preserve">Chapter in </w:t>
      </w:r>
      <w:r w:rsidRPr="0075200E">
        <w:rPr>
          <w:rFonts w:ascii="Garamond" w:hAnsi="Garamond"/>
          <w:i/>
          <w:sz w:val="20"/>
          <w:szCs w:val="20"/>
          <w:u w:val="single"/>
        </w:rPr>
        <w:t xml:space="preserve">Ethics for contemporary bureaucrats: Navigating constitutional crossroads, </w:t>
      </w:r>
      <w:r w:rsidRPr="0075200E">
        <w:rPr>
          <w:rFonts w:ascii="Garamond" w:hAnsi="Garamond"/>
          <w:sz w:val="20"/>
          <w:szCs w:val="20"/>
        </w:rPr>
        <w:t xml:space="preserve">Elias, Nicole M. and Olejarski, Amanda M.  </w:t>
      </w:r>
      <w:r w:rsidRPr="0075200E">
        <w:rPr>
          <w:rFonts w:ascii="Garamond" w:hAnsi="Garamond"/>
          <w:i/>
          <w:sz w:val="20"/>
          <w:szCs w:val="20"/>
        </w:rPr>
        <w:t xml:space="preserve"> </w:t>
      </w:r>
      <w:r w:rsidRPr="0075200E">
        <w:rPr>
          <w:rFonts w:ascii="Garamond" w:hAnsi="Garamond"/>
          <w:sz w:val="20"/>
          <w:szCs w:val="20"/>
        </w:rPr>
        <w:t>(Eds).  Routledge.</w:t>
      </w:r>
    </w:p>
    <w:bookmarkEnd w:id="1"/>
    <w:p w14:paraId="50CB9170" w14:textId="43064A34" w:rsidR="0075200E" w:rsidRPr="0075200E" w:rsidRDefault="0075200E">
      <w:pPr>
        <w:rPr>
          <w:rFonts w:ascii="Garamond" w:hAnsi="Garamond"/>
          <w:sz w:val="20"/>
          <w:szCs w:val="20"/>
        </w:rPr>
      </w:pPr>
      <w:r w:rsidRPr="0075200E">
        <w:rPr>
          <w:rFonts w:ascii="Garamond" w:hAnsi="Garamond"/>
          <w:sz w:val="20"/>
          <w:szCs w:val="20"/>
        </w:rPr>
        <w:t xml:space="preserve"> </w:t>
      </w:r>
    </w:p>
    <w:p w14:paraId="67D4D749" w14:textId="7C1924E4" w:rsidR="00E64610" w:rsidRPr="007C73E5" w:rsidRDefault="008F3D6A" w:rsidP="007C73E5">
      <w:pPr>
        <w:pStyle w:val="ListParagraph"/>
        <w:numPr>
          <w:ilvl w:val="0"/>
          <w:numId w:val="36"/>
        </w:numPr>
        <w:rPr>
          <w:rFonts w:ascii="Garamond" w:hAnsi="Garamond"/>
        </w:rPr>
      </w:pPr>
      <w:r w:rsidRPr="005D11DB">
        <w:rPr>
          <w:rFonts w:ascii="Garamond" w:hAnsi="Garamond"/>
          <w:b/>
          <w:bCs/>
          <w:sz w:val="20"/>
          <w:szCs w:val="20"/>
        </w:rPr>
        <w:t>Potter, Michael</w:t>
      </w:r>
      <w:r w:rsidRPr="007C73E5">
        <w:rPr>
          <w:rFonts w:ascii="Garamond" w:hAnsi="Garamond"/>
          <w:sz w:val="20"/>
          <w:szCs w:val="20"/>
        </w:rPr>
        <w:t xml:space="preserve"> (2016). </w:t>
      </w:r>
      <w:r w:rsidRPr="007C73E5">
        <w:rPr>
          <w:rFonts w:ascii="Garamond" w:hAnsi="Garamond"/>
          <w:i/>
          <w:iCs/>
          <w:sz w:val="20"/>
          <w:szCs w:val="20"/>
        </w:rPr>
        <w:t>Stimulus Spending</w:t>
      </w:r>
      <w:r w:rsidRPr="007C73E5">
        <w:rPr>
          <w:rFonts w:ascii="Garamond" w:hAnsi="Garamond"/>
          <w:sz w:val="20"/>
          <w:szCs w:val="20"/>
        </w:rPr>
        <w:t>. Chapter in</w:t>
      </w:r>
      <w:r w:rsidRPr="007C73E5">
        <w:rPr>
          <w:rFonts w:ascii="Garamond" w:hAnsi="Garamond"/>
          <w:i/>
          <w:iCs/>
          <w:color w:val="222222"/>
          <w:sz w:val="20"/>
          <w:szCs w:val="20"/>
          <w:u w:color="222222"/>
          <w:shd w:val="clear" w:color="auto" w:fill="FFFFFF"/>
        </w:rPr>
        <w:t xml:space="preserve"> </w:t>
      </w:r>
      <w:r w:rsidRPr="007C73E5">
        <w:rPr>
          <w:rFonts w:ascii="Garamond" w:hAnsi="Garamond"/>
          <w:i/>
          <w:iCs/>
          <w:color w:val="222222"/>
          <w:sz w:val="20"/>
          <w:szCs w:val="20"/>
          <w:u w:val="single" w:color="222222"/>
          <w:shd w:val="clear" w:color="auto" w:fill="FFFFFF"/>
        </w:rPr>
        <w:t>Today's Economic Issues: Democrats and Republicans</w:t>
      </w:r>
      <w:r w:rsidRPr="007C73E5">
        <w:rPr>
          <w:rFonts w:ascii="Garamond" w:hAnsi="Garamond"/>
          <w:sz w:val="20"/>
          <w:szCs w:val="20"/>
        </w:rPr>
        <w:t xml:space="preserve">, submitted to ABC-CLIO Academic Press. </w:t>
      </w:r>
    </w:p>
    <w:p w14:paraId="6B53F577" w14:textId="77777777" w:rsidR="00E64610" w:rsidRPr="007C73E5" w:rsidRDefault="00E64610">
      <w:pPr>
        <w:rPr>
          <w:rFonts w:ascii="Garamond" w:hAnsi="Garamond"/>
        </w:rPr>
      </w:pPr>
    </w:p>
    <w:p w14:paraId="0EFCD04B" w14:textId="0D438AF3" w:rsidR="00E64610" w:rsidRPr="007C73E5" w:rsidRDefault="008F3D6A" w:rsidP="007C73E5">
      <w:pPr>
        <w:pStyle w:val="ListParagraph"/>
        <w:numPr>
          <w:ilvl w:val="0"/>
          <w:numId w:val="36"/>
        </w:numPr>
        <w:rPr>
          <w:rFonts w:ascii="Garamond" w:hAnsi="Garamond"/>
        </w:rPr>
      </w:pPr>
      <w:r w:rsidRPr="005D11DB">
        <w:rPr>
          <w:rFonts w:ascii="Garamond" w:hAnsi="Garamond"/>
          <w:b/>
          <w:bCs/>
          <w:sz w:val="20"/>
          <w:szCs w:val="20"/>
        </w:rPr>
        <w:t>Potter, Michael</w:t>
      </w:r>
      <w:r w:rsidRPr="007C73E5">
        <w:rPr>
          <w:rFonts w:ascii="Garamond" w:hAnsi="Garamond"/>
          <w:sz w:val="20"/>
          <w:szCs w:val="20"/>
        </w:rPr>
        <w:t xml:space="preserve"> (2016). </w:t>
      </w:r>
      <w:r w:rsidRPr="007C73E5">
        <w:rPr>
          <w:rFonts w:ascii="Garamond" w:hAnsi="Garamond"/>
          <w:i/>
          <w:iCs/>
          <w:sz w:val="20"/>
          <w:szCs w:val="20"/>
        </w:rPr>
        <w:t>Tax Cuts</w:t>
      </w:r>
      <w:r w:rsidRPr="007C73E5">
        <w:rPr>
          <w:rFonts w:ascii="Garamond" w:hAnsi="Garamond"/>
          <w:sz w:val="20"/>
          <w:szCs w:val="20"/>
        </w:rPr>
        <w:t>. Chapter in</w:t>
      </w:r>
      <w:r w:rsidRPr="007C73E5">
        <w:rPr>
          <w:rFonts w:ascii="Garamond" w:hAnsi="Garamond"/>
          <w:i/>
          <w:iCs/>
          <w:color w:val="222222"/>
          <w:sz w:val="20"/>
          <w:szCs w:val="20"/>
          <w:u w:color="222222"/>
          <w:shd w:val="clear" w:color="auto" w:fill="FFFFFF"/>
        </w:rPr>
        <w:t xml:space="preserve"> </w:t>
      </w:r>
      <w:r w:rsidRPr="007C73E5">
        <w:rPr>
          <w:rFonts w:ascii="Garamond" w:hAnsi="Garamond"/>
          <w:i/>
          <w:iCs/>
          <w:color w:val="222222"/>
          <w:sz w:val="20"/>
          <w:szCs w:val="20"/>
          <w:u w:val="single" w:color="222222"/>
          <w:shd w:val="clear" w:color="auto" w:fill="FFFFFF"/>
        </w:rPr>
        <w:t>Today's Economic Issues: Democrats and Republicans</w:t>
      </w:r>
      <w:r w:rsidRPr="007C73E5">
        <w:rPr>
          <w:rFonts w:ascii="Garamond" w:hAnsi="Garamond"/>
          <w:sz w:val="20"/>
          <w:szCs w:val="20"/>
        </w:rPr>
        <w:t xml:space="preserve">, submitted to ABC-CLIO Academic Press. </w:t>
      </w:r>
    </w:p>
    <w:p w14:paraId="13CF7CAE" w14:textId="77777777" w:rsidR="00E64610" w:rsidRPr="005D11DB" w:rsidRDefault="00E64610">
      <w:pPr>
        <w:rPr>
          <w:rFonts w:ascii="Garamond" w:hAnsi="Garamond"/>
          <w:b/>
          <w:bCs/>
        </w:rPr>
      </w:pPr>
    </w:p>
    <w:p w14:paraId="19EED1DD" w14:textId="7E576697" w:rsidR="00E64610" w:rsidRPr="007C73E5" w:rsidRDefault="008F3D6A" w:rsidP="00695220">
      <w:pPr>
        <w:pStyle w:val="ListParagraph"/>
        <w:numPr>
          <w:ilvl w:val="0"/>
          <w:numId w:val="36"/>
        </w:numPr>
        <w:rPr>
          <w:rFonts w:ascii="Garamond" w:hAnsi="Garamond"/>
        </w:rPr>
      </w:pPr>
      <w:r w:rsidRPr="005D11DB">
        <w:rPr>
          <w:rFonts w:ascii="Garamond" w:hAnsi="Garamond"/>
          <w:b/>
          <w:bCs/>
          <w:sz w:val="20"/>
          <w:szCs w:val="20"/>
        </w:rPr>
        <w:t>Potter, Michael</w:t>
      </w:r>
      <w:r w:rsidRPr="007C73E5">
        <w:rPr>
          <w:rFonts w:ascii="Garamond" w:hAnsi="Garamond"/>
          <w:sz w:val="20"/>
          <w:szCs w:val="20"/>
        </w:rPr>
        <w:t xml:space="preserve"> (2016). </w:t>
      </w:r>
      <w:r w:rsidRPr="007C73E5">
        <w:rPr>
          <w:rFonts w:ascii="Garamond" w:hAnsi="Garamond"/>
          <w:i/>
          <w:iCs/>
          <w:sz w:val="20"/>
          <w:szCs w:val="20"/>
        </w:rPr>
        <w:t xml:space="preserve">Is it Regulatory Capture or Capital? </w:t>
      </w:r>
      <w:r w:rsidRPr="005E1DEC">
        <w:rPr>
          <w:rFonts w:ascii="Garamond" w:hAnsi="Garamond"/>
          <w:i/>
          <w:iCs/>
          <w:noProof/>
          <w:sz w:val="20"/>
          <w:szCs w:val="20"/>
        </w:rPr>
        <w:t>Exploring the Linkages Between Social Capital and Regulatory Effectiveness Among U.S. Bank and Credit Union Regulators</w:t>
      </w:r>
      <w:r w:rsidRPr="005E1DEC">
        <w:rPr>
          <w:rFonts w:ascii="Garamond" w:hAnsi="Garamond"/>
          <w:noProof/>
          <w:sz w:val="20"/>
          <w:szCs w:val="20"/>
        </w:rPr>
        <w:t>.</w:t>
      </w:r>
      <w:r w:rsidR="00717544" w:rsidRPr="007C73E5">
        <w:rPr>
          <w:rFonts w:ascii="Garamond" w:hAnsi="Garamond"/>
          <w:sz w:val="20"/>
          <w:szCs w:val="20"/>
        </w:rPr>
        <w:t xml:space="preserve"> Chapter </w:t>
      </w:r>
      <w:r w:rsidR="00717544" w:rsidRPr="00EB7157">
        <w:rPr>
          <w:rFonts w:ascii="Garamond" w:hAnsi="Garamond"/>
          <w:noProof/>
          <w:sz w:val="20"/>
          <w:szCs w:val="20"/>
        </w:rPr>
        <w:t>in</w:t>
      </w:r>
      <w:r w:rsidR="00695220">
        <w:rPr>
          <w:rFonts w:ascii="Garamond" w:hAnsi="Garamond"/>
          <w:sz w:val="20"/>
          <w:szCs w:val="20"/>
        </w:rPr>
        <w:t xml:space="preserve"> </w:t>
      </w:r>
      <w:r w:rsidR="00695220" w:rsidRPr="00695220">
        <w:rPr>
          <w:rFonts w:ascii="Garamond" w:hAnsi="Garamond"/>
          <w:i/>
          <w:sz w:val="20"/>
          <w:szCs w:val="20"/>
          <w:u w:val="single"/>
        </w:rPr>
        <w:t>CAPITAL SOCIAL EN MÉXICO Y ESTADOS UN</w:t>
      </w:r>
      <w:r w:rsidR="005E1DEC" w:rsidRPr="005E1DEC">
        <w:rPr>
          <w:rFonts w:ascii="Garamond" w:hAnsi="Garamond"/>
          <w:i/>
          <w:noProof/>
          <w:sz w:val="20"/>
          <w:szCs w:val="20"/>
          <w:u w:val="single"/>
        </w:rPr>
        <w:t>IDOS Reﬂ</w:t>
      </w:r>
      <w:r w:rsidR="00695220" w:rsidRPr="005E1DEC">
        <w:rPr>
          <w:rFonts w:ascii="Garamond" w:hAnsi="Garamond"/>
          <w:i/>
          <w:noProof/>
          <w:sz w:val="20"/>
          <w:szCs w:val="20"/>
          <w:u w:val="single"/>
        </w:rPr>
        <w:t>exiones</w:t>
      </w:r>
      <w:r w:rsidR="00695220" w:rsidRPr="00695220">
        <w:rPr>
          <w:rFonts w:ascii="Garamond" w:hAnsi="Garamond"/>
          <w:i/>
          <w:sz w:val="20"/>
          <w:szCs w:val="20"/>
          <w:u w:val="single"/>
        </w:rPr>
        <w:t xml:space="preserve"> e </w:t>
      </w:r>
      <w:proofErr w:type="spellStart"/>
      <w:r w:rsidR="00695220" w:rsidRPr="00695220">
        <w:rPr>
          <w:rFonts w:ascii="Garamond" w:hAnsi="Garamond"/>
          <w:i/>
          <w:sz w:val="20"/>
          <w:szCs w:val="20"/>
          <w:u w:val="single"/>
        </w:rPr>
        <w:t>investigación</w:t>
      </w:r>
      <w:proofErr w:type="spellEnd"/>
      <w:r w:rsidR="008D5D11">
        <w:rPr>
          <w:rFonts w:ascii="Garamond" w:hAnsi="Garamond"/>
          <w:sz w:val="20"/>
          <w:szCs w:val="20"/>
        </w:rPr>
        <w:t xml:space="preserve">, </w:t>
      </w:r>
      <w:r w:rsidR="00695220">
        <w:rPr>
          <w:rFonts w:ascii="Garamond" w:hAnsi="Garamond"/>
          <w:sz w:val="20"/>
          <w:szCs w:val="20"/>
        </w:rPr>
        <w:t xml:space="preserve">ed. </w:t>
      </w:r>
      <w:r w:rsidR="00695220" w:rsidRPr="00EB7157">
        <w:rPr>
          <w:rFonts w:ascii="Garamond" w:hAnsi="Garamond"/>
          <w:noProof/>
          <w:sz w:val="20"/>
          <w:szCs w:val="20"/>
        </w:rPr>
        <w:t>By</w:t>
      </w:r>
      <w:r w:rsidR="00695220">
        <w:rPr>
          <w:rFonts w:ascii="Garamond" w:hAnsi="Garamond"/>
          <w:sz w:val="20"/>
          <w:szCs w:val="20"/>
        </w:rPr>
        <w:t xml:space="preserve"> </w:t>
      </w:r>
      <w:r w:rsidR="008D5D11">
        <w:rPr>
          <w:rFonts w:ascii="Garamond" w:hAnsi="Garamond"/>
          <w:sz w:val="20"/>
          <w:szCs w:val="20"/>
        </w:rPr>
        <w:t>published by</w:t>
      </w:r>
      <w:r w:rsidRPr="007C73E5">
        <w:rPr>
          <w:rFonts w:ascii="Garamond" w:hAnsi="Garamond"/>
          <w:sz w:val="20"/>
          <w:szCs w:val="20"/>
        </w:rPr>
        <w:t xml:space="preserve"> </w:t>
      </w:r>
      <w:proofErr w:type="spellStart"/>
      <w:r w:rsidRPr="007C73E5">
        <w:rPr>
          <w:rFonts w:ascii="Garamond" w:hAnsi="Garamond"/>
          <w:sz w:val="20"/>
          <w:szCs w:val="20"/>
        </w:rPr>
        <w:t>Benemerita</w:t>
      </w:r>
      <w:proofErr w:type="spellEnd"/>
      <w:r w:rsidRPr="007C73E5">
        <w:rPr>
          <w:rFonts w:ascii="Garamond" w:hAnsi="Garamond"/>
          <w:sz w:val="20"/>
          <w:szCs w:val="20"/>
        </w:rPr>
        <w:t xml:space="preserve"> Universidad </w:t>
      </w:r>
      <w:proofErr w:type="spellStart"/>
      <w:r w:rsidRPr="007C73E5">
        <w:rPr>
          <w:rFonts w:ascii="Garamond" w:hAnsi="Garamond"/>
          <w:sz w:val="20"/>
          <w:szCs w:val="20"/>
        </w:rPr>
        <w:t>Autonoma</w:t>
      </w:r>
      <w:proofErr w:type="spellEnd"/>
      <w:r w:rsidRPr="007C73E5">
        <w:rPr>
          <w:rFonts w:ascii="Garamond" w:hAnsi="Garamond"/>
          <w:sz w:val="20"/>
          <w:szCs w:val="20"/>
        </w:rPr>
        <w:t xml:space="preserve"> de Puebla Press</w:t>
      </w:r>
    </w:p>
    <w:p w14:paraId="79F5DD07" w14:textId="77777777" w:rsidR="00E64610" w:rsidRPr="007C73E5" w:rsidRDefault="00E64610">
      <w:pPr>
        <w:rPr>
          <w:rFonts w:ascii="Garamond" w:hAnsi="Garamond"/>
        </w:rPr>
      </w:pPr>
    </w:p>
    <w:p w14:paraId="682D5C43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b/>
          <w:bCs/>
          <w:sz w:val="20"/>
          <w:szCs w:val="20"/>
        </w:rPr>
        <w:t>PEER-REVIEWED REPORTS:</w:t>
      </w:r>
    </w:p>
    <w:p w14:paraId="2F3966F5" w14:textId="77777777" w:rsidR="00E64610" w:rsidRPr="005D11DB" w:rsidRDefault="00E64610">
      <w:pPr>
        <w:rPr>
          <w:rFonts w:ascii="Garamond" w:hAnsi="Garamond"/>
          <w:b/>
          <w:bCs/>
        </w:rPr>
      </w:pPr>
    </w:p>
    <w:p w14:paraId="65F635C0" w14:textId="396289F3" w:rsidR="00E64610" w:rsidRPr="007C73E5" w:rsidRDefault="008F3D6A" w:rsidP="007C73E5">
      <w:pPr>
        <w:pStyle w:val="ListParagraph"/>
        <w:numPr>
          <w:ilvl w:val="0"/>
          <w:numId w:val="36"/>
        </w:numPr>
        <w:rPr>
          <w:rFonts w:ascii="Garamond" w:hAnsi="Garamond"/>
        </w:rPr>
      </w:pPr>
      <w:r w:rsidRPr="005D11DB">
        <w:rPr>
          <w:rFonts w:ascii="Garamond" w:hAnsi="Garamond"/>
          <w:b/>
          <w:bCs/>
          <w:sz w:val="20"/>
          <w:szCs w:val="20"/>
        </w:rPr>
        <w:t>Potter, Michael</w:t>
      </w:r>
      <w:r w:rsidRPr="007C73E5">
        <w:rPr>
          <w:rFonts w:ascii="Garamond" w:hAnsi="Garamond"/>
          <w:sz w:val="20"/>
          <w:szCs w:val="20"/>
        </w:rPr>
        <w:t xml:space="preserve"> (2010) </w:t>
      </w:r>
      <w:r w:rsidRPr="007C73E5">
        <w:rPr>
          <w:rFonts w:ascii="Garamond" w:hAnsi="Garamond"/>
          <w:i/>
          <w:iCs/>
          <w:sz w:val="20"/>
          <w:szCs w:val="20"/>
        </w:rPr>
        <w:t>Departmental Review of the West Virginia Department of Education</w:t>
      </w:r>
      <w:r w:rsidRPr="007C73E5">
        <w:rPr>
          <w:rFonts w:ascii="Garamond" w:hAnsi="Garamond"/>
          <w:sz w:val="20"/>
          <w:szCs w:val="20"/>
        </w:rPr>
        <w:t>. West Virginia Legislative Auditor’s Report PE 09-20-466</w:t>
      </w:r>
      <w:r w:rsidRPr="007C73E5">
        <w:rPr>
          <w:rFonts w:ascii="Garamond" w:hAnsi="Garamond"/>
          <w:b/>
          <w:bCs/>
          <w:sz w:val="20"/>
          <w:szCs w:val="20"/>
        </w:rPr>
        <w:t>.</w:t>
      </w:r>
    </w:p>
    <w:p w14:paraId="14531110" w14:textId="77777777" w:rsidR="007C73E5" w:rsidRPr="007C73E5" w:rsidRDefault="007C73E5" w:rsidP="007C73E5">
      <w:pPr>
        <w:pStyle w:val="ListParagraph"/>
        <w:rPr>
          <w:rFonts w:ascii="Garamond" w:hAnsi="Garamond"/>
        </w:rPr>
      </w:pPr>
    </w:p>
    <w:p w14:paraId="3178FA24" w14:textId="615A7DF6" w:rsidR="00E64610" w:rsidRPr="007C73E5" w:rsidRDefault="007C73E5" w:rsidP="007C73E5">
      <w:pPr>
        <w:pStyle w:val="ListParagraph"/>
        <w:numPr>
          <w:ilvl w:val="0"/>
          <w:numId w:val="36"/>
        </w:num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 </w:t>
      </w:r>
      <w:r w:rsidR="008F3D6A" w:rsidRPr="005D11DB">
        <w:rPr>
          <w:rFonts w:ascii="Garamond" w:hAnsi="Garamond"/>
          <w:b/>
          <w:bCs/>
          <w:sz w:val="20"/>
          <w:szCs w:val="20"/>
        </w:rPr>
        <w:t>Potter, Michael</w:t>
      </w:r>
      <w:r w:rsidR="008F3D6A" w:rsidRPr="007C73E5">
        <w:rPr>
          <w:rFonts w:ascii="Garamond" w:hAnsi="Garamond"/>
          <w:sz w:val="20"/>
          <w:szCs w:val="20"/>
        </w:rPr>
        <w:t xml:space="preserve"> (2010) </w:t>
      </w:r>
      <w:r w:rsidR="008F3D6A" w:rsidRPr="007C73E5">
        <w:rPr>
          <w:rFonts w:ascii="Garamond" w:hAnsi="Garamond"/>
          <w:i/>
          <w:iCs/>
          <w:sz w:val="20"/>
          <w:szCs w:val="20"/>
        </w:rPr>
        <w:t>Departmental Review of the West Virginia Municipal Bond Commission</w:t>
      </w:r>
      <w:r w:rsidR="008F3D6A" w:rsidRPr="007C73E5">
        <w:rPr>
          <w:rFonts w:ascii="Garamond" w:hAnsi="Garamond"/>
          <w:sz w:val="20"/>
          <w:szCs w:val="20"/>
        </w:rPr>
        <w:t>. West Virginia Legislative Auditor’s Report PE 10-04-471</w:t>
      </w:r>
      <w:r w:rsidR="008F3D6A" w:rsidRPr="007C73E5">
        <w:rPr>
          <w:rFonts w:ascii="Garamond" w:hAnsi="Garamond"/>
          <w:b/>
          <w:bCs/>
          <w:sz w:val="20"/>
          <w:szCs w:val="20"/>
        </w:rPr>
        <w:t>.</w:t>
      </w:r>
    </w:p>
    <w:p w14:paraId="0921066E" w14:textId="77777777" w:rsidR="00E64610" w:rsidRPr="007C73E5" w:rsidRDefault="00E64610">
      <w:pPr>
        <w:rPr>
          <w:rFonts w:ascii="Garamond" w:hAnsi="Garamond"/>
        </w:rPr>
      </w:pPr>
    </w:p>
    <w:p w14:paraId="53006B26" w14:textId="20D5EAB7" w:rsidR="00E64610" w:rsidRPr="007C73E5" w:rsidRDefault="007C73E5" w:rsidP="007C73E5">
      <w:pPr>
        <w:pStyle w:val="ListParagraph"/>
        <w:numPr>
          <w:ilvl w:val="0"/>
          <w:numId w:val="36"/>
        </w:num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 </w:t>
      </w:r>
      <w:r w:rsidR="008F3D6A" w:rsidRPr="005D11DB">
        <w:rPr>
          <w:rFonts w:ascii="Garamond" w:hAnsi="Garamond"/>
          <w:b/>
          <w:bCs/>
          <w:sz w:val="20"/>
          <w:szCs w:val="20"/>
        </w:rPr>
        <w:t>Potter, Michael</w:t>
      </w:r>
      <w:r w:rsidR="008F3D6A" w:rsidRPr="007C73E5">
        <w:rPr>
          <w:rFonts w:ascii="Garamond" w:hAnsi="Garamond"/>
          <w:sz w:val="20"/>
          <w:szCs w:val="20"/>
        </w:rPr>
        <w:t xml:space="preserve"> (2010) </w:t>
      </w:r>
      <w:r w:rsidR="008F3D6A" w:rsidRPr="007C73E5">
        <w:rPr>
          <w:rFonts w:ascii="Garamond" w:hAnsi="Garamond"/>
          <w:i/>
          <w:iCs/>
          <w:sz w:val="20"/>
          <w:szCs w:val="20"/>
        </w:rPr>
        <w:t>Special Report on the Fleet Management Administrative Fee</w:t>
      </w:r>
      <w:r w:rsidR="008F3D6A" w:rsidRPr="007C73E5">
        <w:rPr>
          <w:rFonts w:ascii="Garamond" w:hAnsi="Garamond"/>
          <w:sz w:val="20"/>
          <w:szCs w:val="20"/>
        </w:rPr>
        <w:t>. West Virginia Legislative Auditor’s Report PE 09-06-452</w:t>
      </w:r>
      <w:r w:rsidR="008F3D6A" w:rsidRPr="007C73E5">
        <w:rPr>
          <w:rFonts w:ascii="Garamond" w:hAnsi="Garamond"/>
          <w:b/>
          <w:bCs/>
          <w:sz w:val="20"/>
          <w:szCs w:val="20"/>
        </w:rPr>
        <w:t>.</w:t>
      </w:r>
    </w:p>
    <w:p w14:paraId="7A6D7488" w14:textId="77777777" w:rsidR="00D06B90" w:rsidRDefault="00D06B90" w:rsidP="00E14F97">
      <w:pPr>
        <w:rPr>
          <w:rFonts w:ascii="Garamond" w:hAnsi="Garamond"/>
          <w:b/>
          <w:bCs/>
          <w:sz w:val="20"/>
          <w:szCs w:val="20"/>
        </w:rPr>
      </w:pPr>
    </w:p>
    <w:p w14:paraId="61EAE0C9" w14:textId="541C920C" w:rsidR="00E14F97" w:rsidRPr="002F369B" w:rsidRDefault="00E14F97" w:rsidP="00E14F97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</w:t>
      </w:r>
      <w:r w:rsidRPr="002F369B">
        <w:rPr>
          <w:rFonts w:ascii="Garamond" w:hAnsi="Garamond"/>
          <w:b/>
          <w:bCs/>
          <w:sz w:val="20"/>
          <w:szCs w:val="20"/>
        </w:rPr>
        <w:t xml:space="preserve">OOK REVIEW: </w:t>
      </w:r>
    </w:p>
    <w:p w14:paraId="0ABE6227" w14:textId="77777777" w:rsidR="00E14F97" w:rsidRPr="005D11DB" w:rsidRDefault="00E14F97" w:rsidP="00E14F97">
      <w:pPr>
        <w:pStyle w:val="ListParagraph"/>
        <w:rPr>
          <w:rFonts w:ascii="Garamond" w:hAnsi="Garamond"/>
          <w:b/>
          <w:sz w:val="20"/>
          <w:szCs w:val="20"/>
        </w:rPr>
      </w:pPr>
    </w:p>
    <w:p w14:paraId="44C8318F" w14:textId="65138D0A" w:rsidR="00E14F97" w:rsidRPr="00E14F97" w:rsidRDefault="00E14F97" w:rsidP="00E14F97">
      <w:pPr>
        <w:pStyle w:val="ListParagraph"/>
        <w:numPr>
          <w:ilvl w:val="0"/>
          <w:numId w:val="36"/>
        </w:numPr>
        <w:rPr>
          <w:rFonts w:ascii="Garamond" w:hAnsi="Garamond" w:cs="Times New Roman"/>
          <w:color w:val="000000" w:themeColor="text1"/>
          <w:sz w:val="20"/>
          <w:szCs w:val="20"/>
          <w:bdr w:val="none" w:sz="0" w:space="0" w:color="auto"/>
        </w:rPr>
      </w:pPr>
      <w:r w:rsidRPr="005D11DB">
        <w:rPr>
          <w:rFonts w:ascii="Garamond" w:hAnsi="Garamond"/>
          <w:b/>
          <w:color w:val="000000" w:themeColor="text1"/>
          <w:sz w:val="20"/>
          <w:szCs w:val="20"/>
        </w:rPr>
        <w:t>Potter, Michael</w:t>
      </w:r>
      <w:r w:rsidRPr="00E14F97">
        <w:rPr>
          <w:rFonts w:ascii="Garamond" w:hAnsi="Garamond"/>
          <w:bCs/>
          <w:color w:val="000000" w:themeColor="text1"/>
          <w:sz w:val="20"/>
          <w:szCs w:val="20"/>
        </w:rPr>
        <w:t xml:space="preserve"> (Forthcoming). </w:t>
      </w:r>
      <w:r w:rsidRPr="00E14F97">
        <w:rPr>
          <w:rFonts w:ascii="Garamond" w:hAnsi="Garamond" w:cs="Times New Roman"/>
          <w:i/>
          <w:iCs/>
          <w:color w:val="000000" w:themeColor="text1"/>
          <w:sz w:val="20"/>
          <w:szCs w:val="20"/>
          <w:bdr w:val="none" w:sz="0" w:space="0" w:color="auto"/>
        </w:rPr>
        <w:t>The Seedtime, The Work, and the Harvest</w:t>
      </w:r>
      <w:r w:rsidRPr="00E14F97">
        <w:rPr>
          <w:rFonts w:ascii="Garamond" w:hAnsi="Garamond" w:cs="Times New Roman"/>
          <w:color w:val="000000" w:themeColor="text1"/>
          <w:sz w:val="20"/>
          <w:szCs w:val="20"/>
          <w:bdr w:val="none" w:sz="0" w:space="0" w:color="auto"/>
        </w:rPr>
        <w:t xml:space="preserve"> by: Jeffrey Littlejohn, Reginald K. Ellis, Peter Levy. For </w:t>
      </w:r>
      <w:r w:rsidRPr="00E14F97">
        <w:rPr>
          <w:rFonts w:ascii="Garamond" w:hAnsi="Garamond" w:cs="Times New Roman"/>
          <w:color w:val="000000" w:themeColor="text1"/>
          <w:sz w:val="20"/>
          <w:szCs w:val="20"/>
          <w:u w:val="single"/>
          <w:bdr w:val="none" w:sz="0" w:space="0" w:color="auto"/>
        </w:rPr>
        <w:t xml:space="preserve">The Griot: Journal of </w:t>
      </w:r>
      <w:proofErr w:type="gramStart"/>
      <w:r w:rsidRPr="00E14F97">
        <w:rPr>
          <w:rFonts w:ascii="Garamond" w:hAnsi="Garamond" w:cs="Times New Roman"/>
          <w:color w:val="000000" w:themeColor="text1"/>
          <w:sz w:val="20"/>
          <w:szCs w:val="20"/>
          <w:u w:val="single"/>
          <w:bdr w:val="none" w:sz="0" w:space="0" w:color="auto"/>
        </w:rPr>
        <w:t>African-American</w:t>
      </w:r>
      <w:proofErr w:type="gramEnd"/>
      <w:r w:rsidRPr="00E14F97">
        <w:rPr>
          <w:rFonts w:ascii="Garamond" w:hAnsi="Garamond" w:cs="Times New Roman"/>
          <w:color w:val="000000" w:themeColor="text1"/>
          <w:sz w:val="20"/>
          <w:szCs w:val="20"/>
          <w:u w:val="single"/>
          <w:bdr w:val="none" w:sz="0" w:space="0" w:color="auto"/>
        </w:rPr>
        <w:t xml:space="preserve"> Studies. </w:t>
      </w:r>
    </w:p>
    <w:p w14:paraId="6D2FE82C" w14:textId="77777777" w:rsidR="00E14F97" w:rsidRPr="007C73E5" w:rsidRDefault="00E14F97">
      <w:pPr>
        <w:rPr>
          <w:rFonts w:ascii="Garamond" w:hAnsi="Garamond"/>
        </w:rPr>
      </w:pPr>
    </w:p>
    <w:p w14:paraId="00FF4BCF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b/>
          <w:bCs/>
          <w:sz w:val="20"/>
          <w:szCs w:val="20"/>
        </w:rPr>
        <w:t>OTHER REPORTS:</w:t>
      </w:r>
    </w:p>
    <w:p w14:paraId="5D0BE3E4" w14:textId="77777777" w:rsidR="00E64610" w:rsidRPr="007C73E5" w:rsidRDefault="00E64610">
      <w:pPr>
        <w:rPr>
          <w:rFonts w:ascii="Garamond" w:hAnsi="Garamond"/>
        </w:rPr>
      </w:pPr>
    </w:p>
    <w:p w14:paraId="2C329BAA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Potter, Michael (2016). </w:t>
      </w:r>
      <w:r w:rsidRPr="007C73E5">
        <w:rPr>
          <w:rFonts w:ascii="Garamond" w:hAnsi="Garamond"/>
          <w:i/>
          <w:iCs/>
          <w:sz w:val="20"/>
          <w:szCs w:val="20"/>
        </w:rPr>
        <w:t>Interstate Bypass Report for Troy, NC.</w:t>
      </w:r>
      <w:r w:rsidRPr="007C73E5">
        <w:rPr>
          <w:rFonts w:ascii="Garamond" w:hAnsi="Garamond"/>
          <w:sz w:val="20"/>
          <w:szCs w:val="20"/>
        </w:rPr>
        <w:t xml:space="preserve"> Appalachian Regional Bureau of Government.</w:t>
      </w:r>
    </w:p>
    <w:p w14:paraId="2C8A9509" w14:textId="77777777" w:rsidR="00E64610" w:rsidRPr="007C73E5" w:rsidRDefault="00E64610">
      <w:pPr>
        <w:rPr>
          <w:rFonts w:ascii="Garamond" w:hAnsi="Garamond"/>
        </w:rPr>
      </w:pPr>
    </w:p>
    <w:p w14:paraId="5B8450A9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Potter, Michael, John Provo, Ph.D., Sibel Atasoy, Eric Howard, and Charlotte Anders (2007) </w:t>
      </w:r>
      <w:r w:rsidRPr="007C73E5">
        <w:rPr>
          <w:rFonts w:ascii="Garamond" w:hAnsi="Garamond"/>
          <w:i/>
          <w:iCs/>
          <w:sz w:val="20"/>
          <w:szCs w:val="20"/>
        </w:rPr>
        <w:t>Community Economic Development for the Eastern Shore: Summit Report</w:t>
      </w:r>
      <w:r w:rsidRPr="007C73E5">
        <w:rPr>
          <w:rFonts w:ascii="Garamond" w:hAnsi="Garamond"/>
          <w:sz w:val="20"/>
          <w:szCs w:val="20"/>
        </w:rPr>
        <w:t xml:space="preserve">. Virginia Tech Office of Economic Development. </w:t>
      </w:r>
    </w:p>
    <w:p w14:paraId="7E174DCA" w14:textId="77777777" w:rsidR="00E64610" w:rsidRPr="007C73E5" w:rsidRDefault="00E64610">
      <w:pPr>
        <w:rPr>
          <w:rFonts w:ascii="Garamond" w:hAnsi="Garamond"/>
        </w:rPr>
      </w:pPr>
    </w:p>
    <w:p w14:paraId="5F103BE3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Potter, Michael, Sibel Atasoy, Boris Bruk, and Chad Miller. (2007) </w:t>
      </w:r>
      <w:r w:rsidRPr="007C73E5">
        <w:rPr>
          <w:rFonts w:ascii="Garamond" w:hAnsi="Garamond"/>
          <w:i/>
          <w:iCs/>
          <w:sz w:val="20"/>
          <w:szCs w:val="20"/>
        </w:rPr>
        <w:t>Appalachian Agricultural Exposition Center Market and Financial Feasibility Study</w:t>
      </w:r>
      <w:r w:rsidRPr="007C73E5">
        <w:rPr>
          <w:rFonts w:ascii="Garamond" w:hAnsi="Garamond"/>
          <w:sz w:val="20"/>
          <w:szCs w:val="20"/>
        </w:rPr>
        <w:t>. Virginia Tech Office of Economic Development.</w:t>
      </w:r>
    </w:p>
    <w:p w14:paraId="0CD656E6" w14:textId="77777777" w:rsidR="00E64610" w:rsidRPr="007C73E5" w:rsidRDefault="00E64610">
      <w:pPr>
        <w:rPr>
          <w:rFonts w:ascii="Garamond" w:hAnsi="Garamond"/>
        </w:rPr>
      </w:pPr>
    </w:p>
    <w:p w14:paraId="15D06A75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Virginia Tech Economic Development Studio &amp; Roanoke Valley- Alleghany Regional Commission. (2006</w:t>
      </w:r>
      <w:r w:rsidRPr="007C73E5">
        <w:rPr>
          <w:rFonts w:ascii="Garamond" w:hAnsi="Garamond"/>
          <w:i/>
          <w:iCs/>
          <w:sz w:val="20"/>
          <w:szCs w:val="20"/>
        </w:rPr>
        <w:t>) Alleghany Highlands Cluster/Target Industry Analysis</w:t>
      </w:r>
      <w:r w:rsidRPr="007C73E5">
        <w:rPr>
          <w:rFonts w:ascii="Garamond" w:hAnsi="Garamond"/>
          <w:b/>
          <w:bCs/>
          <w:sz w:val="20"/>
          <w:szCs w:val="20"/>
        </w:rPr>
        <w:t xml:space="preserve">. </w:t>
      </w:r>
      <w:r w:rsidRPr="007C73E5">
        <w:rPr>
          <w:rFonts w:ascii="Garamond" w:hAnsi="Garamond"/>
          <w:sz w:val="20"/>
          <w:szCs w:val="20"/>
        </w:rPr>
        <w:t>Funded by the U.S. Department of Commerce and Economic Development Administration.</w:t>
      </w:r>
    </w:p>
    <w:p w14:paraId="07A14077" w14:textId="77777777" w:rsidR="005E1DEC" w:rsidRDefault="005E1DEC">
      <w:pPr>
        <w:rPr>
          <w:rFonts w:ascii="Garamond" w:hAnsi="Garamond"/>
          <w:b/>
          <w:bCs/>
          <w:sz w:val="20"/>
          <w:szCs w:val="20"/>
        </w:rPr>
      </w:pPr>
    </w:p>
    <w:p w14:paraId="388532C9" w14:textId="77777777" w:rsidR="005E1DEC" w:rsidRDefault="005E1DEC">
      <w:pPr>
        <w:rPr>
          <w:rFonts w:ascii="Garamond" w:hAnsi="Garamond"/>
          <w:b/>
          <w:bCs/>
          <w:sz w:val="20"/>
          <w:szCs w:val="20"/>
        </w:rPr>
      </w:pPr>
    </w:p>
    <w:p w14:paraId="7D892072" w14:textId="3A915482" w:rsidR="00111D01" w:rsidRDefault="00E73CD4" w:rsidP="00111D01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SELECTED </w:t>
      </w:r>
      <w:r w:rsidR="00111D01">
        <w:rPr>
          <w:rFonts w:ascii="Garamond" w:hAnsi="Garamond"/>
          <w:b/>
          <w:bCs/>
          <w:sz w:val="20"/>
          <w:szCs w:val="20"/>
        </w:rPr>
        <w:t xml:space="preserve">GRANTS SUBMITTED: </w:t>
      </w:r>
    </w:p>
    <w:p w14:paraId="10AEBD6A" w14:textId="77777777" w:rsidR="00111D01" w:rsidRDefault="00111D01" w:rsidP="00111D01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900"/>
        <w:rPr>
          <w:rFonts w:ascii="Garamond" w:hAnsi="Garamond"/>
          <w:b/>
          <w:bCs/>
          <w:iCs/>
          <w:sz w:val="20"/>
          <w:szCs w:val="20"/>
        </w:rPr>
      </w:pPr>
      <w:r w:rsidRPr="00C50F38">
        <w:rPr>
          <w:rFonts w:ascii="Garamond" w:hAnsi="Garamond"/>
          <w:b/>
          <w:bCs/>
          <w:iCs/>
          <w:sz w:val="20"/>
          <w:szCs w:val="20"/>
        </w:rPr>
        <w:tab/>
      </w:r>
    </w:p>
    <w:p w14:paraId="1AA532B3" w14:textId="77777777" w:rsidR="00111D01" w:rsidRPr="002D04E8" w:rsidRDefault="00111D01" w:rsidP="00111D01">
      <w:pPr>
        <w:rPr>
          <w:rFonts w:ascii="Garamond" w:eastAsia="Times New Roman" w:hAnsi="Garamond" w:cs="Times New Roman"/>
          <w:color w:val="auto"/>
          <w:sz w:val="20"/>
          <w:szCs w:val="20"/>
          <w:bdr w:val="none" w:sz="0" w:space="0" w:color="auto"/>
        </w:rPr>
      </w:pPr>
      <w:r w:rsidRPr="002D04E8">
        <w:rPr>
          <w:rFonts w:ascii="Garamond" w:hAnsi="Garamond"/>
          <w:iCs/>
          <w:sz w:val="20"/>
          <w:szCs w:val="20"/>
        </w:rPr>
        <w:t>National Science Foundation</w:t>
      </w:r>
      <w:r>
        <w:rPr>
          <w:rFonts w:ascii="Garamond" w:hAnsi="Garamond"/>
          <w:iCs/>
          <w:sz w:val="20"/>
          <w:szCs w:val="20"/>
        </w:rPr>
        <w:t xml:space="preserve"> (Submitted 7/23/2022)</w:t>
      </w:r>
      <w:r w:rsidRPr="002D04E8">
        <w:rPr>
          <w:rFonts w:ascii="Garamond" w:hAnsi="Garamond"/>
          <w:iCs/>
          <w:sz w:val="20"/>
          <w:szCs w:val="20"/>
        </w:rPr>
        <w:t>:</w:t>
      </w:r>
      <w:r w:rsidRPr="002D04E8">
        <w:rPr>
          <w:rFonts w:ascii="Garamond" w:hAnsi="Garamond"/>
          <w:i/>
          <w:sz w:val="20"/>
          <w:szCs w:val="20"/>
        </w:rPr>
        <w:t xml:space="preserve"> </w:t>
      </w:r>
      <w:r w:rsidRPr="002D04E8">
        <w:rPr>
          <w:rFonts w:ascii="Garamond" w:eastAsia="Times New Roman" w:hAnsi="Garamond" w:cs="Times New Roman"/>
          <w:i/>
          <w:iCs/>
          <w:sz w:val="20"/>
          <w:szCs w:val="20"/>
          <w:bdr w:val="none" w:sz="0" w:space="0" w:color="auto"/>
        </w:rPr>
        <w:t xml:space="preserve">D-ISN: Disrupting Illicit Drug and Human Trafficking Networks through TRANSACT - </w:t>
      </w:r>
      <w:proofErr w:type="spellStart"/>
      <w:r w:rsidRPr="002D04E8">
        <w:rPr>
          <w:rFonts w:ascii="Garamond" w:eastAsia="Times New Roman" w:hAnsi="Garamond" w:cs="Times New Roman"/>
          <w:i/>
          <w:iCs/>
          <w:sz w:val="20"/>
          <w:szCs w:val="20"/>
          <w:bdr w:val="none" w:sz="0" w:space="0" w:color="auto"/>
        </w:rPr>
        <w:t>TRafficking</w:t>
      </w:r>
      <w:proofErr w:type="spellEnd"/>
      <w:r w:rsidRPr="002D04E8">
        <w:rPr>
          <w:rFonts w:ascii="Garamond" w:eastAsia="Times New Roman" w:hAnsi="Garamond" w:cs="Times New Roman"/>
          <w:i/>
          <w:iCs/>
          <w:sz w:val="20"/>
          <w:szCs w:val="20"/>
          <w:bdr w:val="none" w:sz="0" w:space="0" w:color="auto"/>
        </w:rPr>
        <w:t xml:space="preserve"> </w:t>
      </w:r>
      <w:proofErr w:type="spellStart"/>
      <w:r w:rsidRPr="002D04E8">
        <w:rPr>
          <w:rFonts w:ascii="Garamond" w:eastAsia="Times New Roman" w:hAnsi="Garamond" w:cs="Times New Roman"/>
          <w:i/>
          <w:iCs/>
          <w:sz w:val="20"/>
          <w:szCs w:val="20"/>
          <w:bdr w:val="none" w:sz="0" w:space="0" w:color="auto"/>
        </w:rPr>
        <w:t>ANalysis</w:t>
      </w:r>
      <w:proofErr w:type="spellEnd"/>
      <w:r w:rsidRPr="002D04E8">
        <w:rPr>
          <w:rFonts w:ascii="Garamond" w:eastAsia="Times New Roman" w:hAnsi="Garamond" w:cs="Times New Roman"/>
          <w:i/>
          <w:iCs/>
          <w:sz w:val="20"/>
          <w:szCs w:val="20"/>
          <w:bdr w:val="none" w:sz="0" w:space="0" w:color="auto"/>
        </w:rPr>
        <w:t xml:space="preserve"> Search </w:t>
      </w:r>
      <w:proofErr w:type="gramStart"/>
      <w:r w:rsidRPr="002D04E8">
        <w:rPr>
          <w:rFonts w:ascii="Garamond" w:eastAsia="Times New Roman" w:hAnsi="Garamond" w:cs="Times New Roman"/>
          <w:i/>
          <w:iCs/>
          <w:sz w:val="20"/>
          <w:szCs w:val="20"/>
          <w:bdr w:val="none" w:sz="0" w:space="0" w:color="auto"/>
        </w:rPr>
        <w:t>And</w:t>
      </w:r>
      <w:proofErr w:type="gramEnd"/>
      <w:r w:rsidRPr="002D04E8">
        <w:rPr>
          <w:rFonts w:ascii="Garamond" w:eastAsia="Times New Roman" w:hAnsi="Garamond" w:cs="Times New Roman"/>
          <w:i/>
          <w:iCs/>
          <w:sz w:val="20"/>
          <w:szCs w:val="20"/>
          <w:bdr w:val="none" w:sz="0" w:space="0" w:color="auto"/>
        </w:rPr>
        <w:t xml:space="preserve"> Codification Tool</w:t>
      </w:r>
    </w:p>
    <w:p w14:paraId="4E96B06D" w14:textId="77777777" w:rsidR="00111D01" w:rsidRPr="00C50F38" w:rsidRDefault="00111D01" w:rsidP="00111D01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900"/>
        <w:rPr>
          <w:rFonts w:ascii="Garamond" w:hAnsi="Garamond" w:cs="TimesNewRomanPS-BoldMT"/>
          <w:i/>
          <w:iCs/>
          <w:color w:val="auto"/>
          <w:sz w:val="20"/>
          <w:szCs w:val="20"/>
        </w:rPr>
      </w:pPr>
    </w:p>
    <w:p w14:paraId="05FB36AB" w14:textId="77777777" w:rsidR="00111D01" w:rsidRDefault="00111D01" w:rsidP="00111D01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900"/>
        <w:rPr>
          <w:rFonts w:ascii="Garamond" w:hAnsi="Garamond" w:cs="TimesNewRomanPS-BoldMT"/>
          <w:color w:val="auto"/>
          <w:sz w:val="20"/>
          <w:szCs w:val="20"/>
        </w:rPr>
      </w:pPr>
    </w:p>
    <w:p w14:paraId="116CF546" w14:textId="741FCBCB" w:rsidR="00111D01" w:rsidRPr="00C50F38" w:rsidRDefault="00111D01" w:rsidP="00111D01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900"/>
        <w:rPr>
          <w:rFonts w:ascii="Garamond" w:hAnsi="Garamond"/>
          <w:i/>
          <w:sz w:val="20"/>
          <w:szCs w:val="20"/>
        </w:rPr>
      </w:pPr>
      <w:r w:rsidRPr="00F2760B">
        <w:rPr>
          <w:rFonts w:ascii="Garamond" w:hAnsi="Garamond"/>
          <w:i/>
          <w:sz w:val="20"/>
        </w:rPr>
        <w:t>Grant Amount: $</w:t>
      </w:r>
      <w:r>
        <w:rPr>
          <w:rFonts w:ascii="Garamond" w:hAnsi="Garamond"/>
          <w:i/>
          <w:sz w:val="20"/>
        </w:rPr>
        <w:t>996</w:t>
      </w:r>
      <w:r w:rsidRPr="00F2760B">
        <w:rPr>
          <w:rFonts w:ascii="Garamond" w:hAnsi="Garamond"/>
          <w:i/>
          <w:sz w:val="20"/>
        </w:rPr>
        <w:t>,00</w:t>
      </w:r>
      <w:r>
        <w:rPr>
          <w:rFonts w:ascii="Garamond" w:hAnsi="Garamond"/>
          <w:i/>
          <w:sz w:val="20"/>
        </w:rPr>
        <w:t>4 (Over four years)</w:t>
      </w:r>
    </w:p>
    <w:p w14:paraId="4C5D77A5" w14:textId="7463E341" w:rsidR="00111D01" w:rsidRDefault="00111D01" w:rsidP="00111D01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900"/>
        <w:rPr>
          <w:rFonts w:ascii="Garamond" w:hAnsi="Garamond"/>
          <w:b/>
          <w:bCs/>
          <w:iCs/>
          <w:sz w:val="20"/>
          <w:szCs w:val="20"/>
        </w:rPr>
      </w:pPr>
      <w:r w:rsidRPr="00C50F38">
        <w:rPr>
          <w:rFonts w:ascii="Garamond" w:hAnsi="Garamond"/>
          <w:b/>
          <w:bCs/>
          <w:iCs/>
          <w:sz w:val="20"/>
          <w:szCs w:val="20"/>
        </w:rPr>
        <w:tab/>
      </w:r>
    </w:p>
    <w:p w14:paraId="38C3D586" w14:textId="069A5EDC" w:rsidR="00111D01" w:rsidRPr="00C50F38" w:rsidRDefault="00111D01" w:rsidP="00111D01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900"/>
        <w:rPr>
          <w:rFonts w:ascii="Garamond" w:hAnsi="Garamond" w:cs="TimesNewRomanPS-BoldMT"/>
          <w:i/>
          <w:iCs/>
          <w:color w:val="auto"/>
          <w:sz w:val="20"/>
          <w:szCs w:val="20"/>
        </w:rPr>
      </w:pPr>
      <w:r w:rsidRPr="00C50F38">
        <w:rPr>
          <w:rFonts w:ascii="Garamond" w:hAnsi="Garamond"/>
          <w:iCs/>
          <w:sz w:val="20"/>
          <w:szCs w:val="20"/>
        </w:rPr>
        <w:t>National Science Foundation:</w:t>
      </w:r>
      <w:r w:rsidRPr="00C50F38">
        <w:rPr>
          <w:rFonts w:ascii="Garamond" w:hAnsi="Garamond"/>
          <w:i/>
          <w:sz w:val="20"/>
          <w:szCs w:val="20"/>
        </w:rPr>
        <w:t xml:space="preserve"> </w:t>
      </w:r>
      <w:r w:rsidRPr="00C50F38">
        <w:rPr>
          <w:rFonts w:ascii="Garamond" w:hAnsi="Garamond" w:cs="TimesNewRomanPS-BoldMT"/>
          <w:i/>
          <w:iCs/>
          <w:color w:val="auto"/>
          <w:sz w:val="20"/>
          <w:szCs w:val="20"/>
        </w:rPr>
        <w:t>Using OSINT to Discover Illicit Pharmaceutical Networks in Rural Areas</w:t>
      </w:r>
    </w:p>
    <w:p w14:paraId="4BE354B0" w14:textId="77777777" w:rsidR="00111D01" w:rsidRDefault="00111D01" w:rsidP="00111D01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900"/>
        <w:rPr>
          <w:rFonts w:ascii="Garamond" w:hAnsi="Garamond" w:cs="TimesNewRomanPS-BoldMT"/>
          <w:color w:val="auto"/>
          <w:sz w:val="20"/>
          <w:szCs w:val="20"/>
        </w:rPr>
      </w:pPr>
    </w:p>
    <w:p w14:paraId="6B34CA10" w14:textId="0930CFED" w:rsidR="00111D01" w:rsidRPr="00C50F38" w:rsidRDefault="00111D01" w:rsidP="00111D01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900"/>
        <w:rPr>
          <w:rFonts w:ascii="Garamond" w:hAnsi="Garamond"/>
          <w:i/>
          <w:sz w:val="20"/>
          <w:szCs w:val="20"/>
        </w:rPr>
      </w:pPr>
      <w:r w:rsidRPr="00F2760B">
        <w:rPr>
          <w:rFonts w:ascii="Garamond" w:hAnsi="Garamond"/>
          <w:i/>
          <w:sz w:val="20"/>
        </w:rPr>
        <w:t>Grant Amount: $</w:t>
      </w:r>
      <w:r>
        <w:rPr>
          <w:rFonts w:ascii="Garamond" w:hAnsi="Garamond"/>
          <w:i/>
          <w:sz w:val="20"/>
        </w:rPr>
        <w:t>1,00</w:t>
      </w:r>
      <w:r w:rsidRPr="00F2760B">
        <w:rPr>
          <w:rFonts w:ascii="Garamond" w:hAnsi="Garamond"/>
          <w:i/>
          <w:sz w:val="20"/>
        </w:rPr>
        <w:t>0,000</w:t>
      </w:r>
    </w:p>
    <w:p w14:paraId="11EE4F57" w14:textId="52EB329C" w:rsidR="00111D01" w:rsidRDefault="00111D01" w:rsidP="00111D01">
      <w:pPr>
        <w:autoSpaceDE w:val="0"/>
        <w:autoSpaceDN w:val="0"/>
        <w:adjustRightInd w:val="0"/>
        <w:rPr>
          <w:rFonts w:ascii="Garamond" w:hAnsi="Garamond"/>
          <w:i/>
          <w:iCs/>
          <w:sz w:val="20"/>
        </w:rPr>
      </w:pPr>
      <w:r w:rsidRPr="00F2760B">
        <w:rPr>
          <w:rFonts w:ascii="Garamond" w:hAnsi="Garamond"/>
          <w:sz w:val="20"/>
        </w:rPr>
        <w:t>State Department MSST_IRAN_20_001-</w:t>
      </w:r>
      <w:r w:rsidRPr="00F2760B">
        <w:rPr>
          <w:rFonts w:ascii="Garamond" w:hAnsi="Garamond"/>
          <w:i/>
          <w:iCs/>
          <w:sz w:val="20"/>
        </w:rPr>
        <w:t xml:space="preserve">Understanding the Use of Open-source Intelligence in the Diffusion of Money </w:t>
      </w:r>
      <w:r>
        <w:rPr>
          <w:rFonts w:ascii="Garamond" w:hAnsi="Garamond"/>
          <w:i/>
          <w:iCs/>
          <w:sz w:val="20"/>
        </w:rPr>
        <w:t xml:space="preserve">    </w:t>
      </w:r>
    </w:p>
    <w:p w14:paraId="7E66897A" w14:textId="12C8588E" w:rsidR="00111D01" w:rsidRPr="00F2760B" w:rsidRDefault="00111D01" w:rsidP="00111D01">
      <w:pPr>
        <w:autoSpaceDE w:val="0"/>
        <w:autoSpaceDN w:val="0"/>
        <w:adjustRightInd w:val="0"/>
        <w:rPr>
          <w:rFonts w:ascii="Garamond" w:hAnsi="Garamond"/>
          <w:sz w:val="20"/>
        </w:rPr>
      </w:pPr>
      <w:r>
        <w:rPr>
          <w:rFonts w:ascii="Garamond" w:hAnsi="Garamond"/>
          <w:i/>
          <w:iCs/>
          <w:sz w:val="20"/>
        </w:rPr>
        <w:t xml:space="preserve"> </w:t>
      </w:r>
      <w:r w:rsidRPr="00F2760B">
        <w:rPr>
          <w:rFonts w:ascii="Garamond" w:hAnsi="Garamond"/>
          <w:i/>
          <w:iCs/>
          <w:sz w:val="20"/>
        </w:rPr>
        <w:t>Laundering and Defense Technology Theft Techniques and Paths of Diffusion</w:t>
      </w:r>
    </w:p>
    <w:p w14:paraId="3EB51B76" w14:textId="77777777" w:rsidR="00111D01" w:rsidRPr="00F2760B" w:rsidRDefault="00111D01" w:rsidP="00111D01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900"/>
        <w:rPr>
          <w:rFonts w:ascii="Garamond" w:hAnsi="Garamond"/>
          <w:i/>
          <w:sz w:val="20"/>
        </w:rPr>
      </w:pPr>
    </w:p>
    <w:p w14:paraId="44EB475F" w14:textId="67932391" w:rsidR="00111D01" w:rsidRPr="002D04E8" w:rsidRDefault="00111D01" w:rsidP="00111D01">
      <w:pPr>
        <w:tabs>
          <w:tab w:val="left" w:pos="360"/>
          <w:tab w:val="left" w:pos="800"/>
          <w:tab w:val="left" w:pos="1080"/>
          <w:tab w:val="left" w:pos="1260"/>
          <w:tab w:val="left" w:pos="2160"/>
          <w:tab w:val="left" w:pos="5220"/>
          <w:tab w:val="left" w:pos="7100"/>
          <w:tab w:val="left" w:pos="8360"/>
        </w:tabs>
        <w:ind w:right="-900"/>
        <w:rPr>
          <w:rFonts w:ascii="Garamond" w:hAnsi="Garamond"/>
          <w:i/>
          <w:sz w:val="20"/>
        </w:rPr>
      </w:pPr>
      <w:r w:rsidRPr="00F2760B">
        <w:rPr>
          <w:rFonts w:ascii="Garamond" w:hAnsi="Garamond"/>
          <w:i/>
          <w:sz w:val="20"/>
        </w:rPr>
        <w:t>Grant Amount: $250,000</w:t>
      </w:r>
    </w:p>
    <w:p w14:paraId="1F199AA9" w14:textId="77777777" w:rsidR="007C685C" w:rsidRDefault="007C685C">
      <w:pPr>
        <w:rPr>
          <w:rFonts w:ascii="Garamond" w:hAnsi="Garamond"/>
          <w:b/>
          <w:bCs/>
          <w:sz w:val="20"/>
          <w:szCs w:val="20"/>
        </w:rPr>
      </w:pPr>
    </w:p>
    <w:p w14:paraId="0833C815" w14:textId="2C71A6D2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b/>
          <w:bCs/>
          <w:sz w:val="20"/>
          <w:szCs w:val="20"/>
        </w:rPr>
        <w:t>PROJECTS UNDER REVIEW</w:t>
      </w:r>
      <w:r w:rsidR="007D5758">
        <w:rPr>
          <w:rFonts w:ascii="Garamond" w:hAnsi="Garamond"/>
          <w:b/>
          <w:bCs/>
          <w:sz w:val="20"/>
          <w:szCs w:val="20"/>
        </w:rPr>
        <w:t xml:space="preserve"> OR ADVANCED PREPARATION</w:t>
      </w:r>
      <w:r w:rsidRPr="007C73E5">
        <w:rPr>
          <w:rFonts w:ascii="Garamond" w:hAnsi="Garamond"/>
          <w:b/>
          <w:bCs/>
          <w:sz w:val="20"/>
          <w:szCs w:val="20"/>
        </w:rPr>
        <w:t>:</w:t>
      </w:r>
    </w:p>
    <w:p w14:paraId="08E5CC88" w14:textId="429A1E59" w:rsidR="00B14B1F" w:rsidRPr="007C73E5" w:rsidRDefault="00B14B1F" w:rsidP="00B14B1F">
      <w:pPr>
        <w:rPr>
          <w:rFonts w:ascii="Garamond" w:hAnsi="Garamond"/>
        </w:rPr>
      </w:pPr>
    </w:p>
    <w:p w14:paraId="0C04D2ED" w14:textId="7D5C4024" w:rsidR="00E915F6" w:rsidRDefault="00E915F6">
      <w:r>
        <w:rPr>
          <w:rFonts w:ascii="Garamond" w:hAnsi="Garamond"/>
          <w:i/>
          <w:sz w:val="20"/>
          <w:szCs w:val="20"/>
        </w:rPr>
        <w:t xml:space="preserve">The Legal and Ethical Implications of Charing OSID Submitted </w:t>
      </w:r>
      <w:r w:rsidRPr="00E915F6">
        <w:rPr>
          <w:rFonts w:ascii="Garamond" w:hAnsi="Garamond"/>
          <w:iCs/>
          <w:sz w:val="20"/>
          <w:szCs w:val="20"/>
        </w:rPr>
        <w:t>to Intelligence and National Security</w:t>
      </w:r>
    </w:p>
    <w:p w14:paraId="2F817DD9" w14:textId="77777777" w:rsidR="00E915F6" w:rsidRDefault="00E915F6">
      <w:pPr>
        <w:rPr>
          <w:rFonts w:ascii="Garamond" w:hAnsi="Garamond"/>
          <w:i/>
          <w:sz w:val="20"/>
          <w:szCs w:val="20"/>
        </w:rPr>
      </w:pPr>
    </w:p>
    <w:p w14:paraId="3AF9FA22" w14:textId="1AFA3660" w:rsidR="00540E7F" w:rsidRPr="007C73E5" w:rsidRDefault="00B14B1F">
      <w:pPr>
        <w:rPr>
          <w:rFonts w:ascii="Garamond" w:hAnsi="Garamond"/>
          <w:sz w:val="20"/>
          <w:szCs w:val="20"/>
        </w:rPr>
      </w:pPr>
      <w:r w:rsidRPr="007C73E5">
        <w:rPr>
          <w:rFonts w:ascii="Garamond" w:hAnsi="Garamond"/>
          <w:i/>
          <w:sz w:val="20"/>
          <w:szCs w:val="20"/>
        </w:rPr>
        <w:t>Using Public Values to Understand Changes in Mission: Goodsell and the Office of Thrift Supervision.</w:t>
      </w:r>
      <w:r w:rsidRPr="007C73E5">
        <w:rPr>
          <w:rFonts w:ascii="Garamond" w:hAnsi="Garamond"/>
          <w:sz w:val="20"/>
          <w:szCs w:val="20"/>
        </w:rPr>
        <w:t xml:space="preserve"> Submitted t</w:t>
      </w:r>
      <w:r w:rsidR="00E04376" w:rsidRPr="007C73E5">
        <w:rPr>
          <w:rFonts w:ascii="Garamond" w:hAnsi="Garamond"/>
          <w:sz w:val="20"/>
          <w:szCs w:val="20"/>
        </w:rPr>
        <w:t xml:space="preserve">o Public Administration </w:t>
      </w:r>
      <w:r w:rsidR="00E04376" w:rsidRPr="007C73E5">
        <w:rPr>
          <w:rFonts w:ascii="Garamond" w:hAnsi="Garamond"/>
          <w:noProof/>
          <w:sz w:val="20"/>
          <w:szCs w:val="20"/>
        </w:rPr>
        <w:t>Quart</w:t>
      </w:r>
      <w:r w:rsidR="00A0033B" w:rsidRPr="007C73E5">
        <w:rPr>
          <w:rFonts w:ascii="Garamond" w:hAnsi="Garamond"/>
          <w:noProof/>
          <w:sz w:val="20"/>
          <w:szCs w:val="20"/>
        </w:rPr>
        <w:t>er</w:t>
      </w:r>
      <w:r w:rsidR="00E04376" w:rsidRPr="007C73E5">
        <w:rPr>
          <w:rFonts w:ascii="Garamond" w:hAnsi="Garamond"/>
          <w:noProof/>
          <w:sz w:val="20"/>
          <w:szCs w:val="20"/>
        </w:rPr>
        <w:t>ly</w:t>
      </w:r>
      <w:r w:rsidRPr="007C73E5">
        <w:rPr>
          <w:rFonts w:ascii="Garamond" w:hAnsi="Garamond"/>
          <w:sz w:val="20"/>
          <w:szCs w:val="20"/>
        </w:rPr>
        <w:t>.</w:t>
      </w:r>
    </w:p>
    <w:p w14:paraId="2B82E6AD" w14:textId="77777777" w:rsidR="00A42DB3" w:rsidRPr="007C73E5" w:rsidRDefault="00A42DB3" w:rsidP="00A42DB3">
      <w:pPr>
        <w:ind w:firstLine="720"/>
        <w:rPr>
          <w:rFonts w:ascii="Garamond" w:hAnsi="Garamond"/>
          <w:i/>
          <w:sz w:val="20"/>
          <w:szCs w:val="20"/>
        </w:rPr>
      </w:pPr>
    </w:p>
    <w:p w14:paraId="57D84B18" w14:textId="66A40132" w:rsidR="00A42DB3" w:rsidRPr="007C73E5" w:rsidRDefault="00A42DB3" w:rsidP="00A42DB3">
      <w:pPr>
        <w:rPr>
          <w:rFonts w:ascii="Garamond" w:hAnsi="Garamond"/>
          <w:sz w:val="20"/>
          <w:szCs w:val="20"/>
        </w:rPr>
      </w:pPr>
      <w:r w:rsidRPr="005E1DEC">
        <w:rPr>
          <w:rFonts w:ascii="Garamond" w:hAnsi="Garamond"/>
          <w:i/>
          <w:noProof/>
          <w:sz w:val="20"/>
          <w:szCs w:val="20"/>
        </w:rPr>
        <w:t>Trust or</w:t>
      </w:r>
      <w:r w:rsidRPr="007C73E5">
        <w:rPr>
          <w:rFonts w:ascii="Garamond" w:hAnsi="Garamond"/>
          <w:i/>
          <w:sz w:val="20"/>
          <w:szCs w:val="20"/>
        </w:rPr>
        <w:t xml:space="preserve"> Verify: The Mission of the Office of Thrift Supervision and its Relationship to Congress Viewed Through Agency, Stewardship, and Public-Choice Theories </w:t>
      </w:r>
      <w:r w:rsidR="008D5D11">
        <w:rPr>
          <w:rFonts w:ascii="Garamond" w:hAnsi="Garamond"/>
          <w:sz w:val="20"/>
          <w:szCs w:val="20"/>
        </w:rPr>
        <w:t>Submitted to the Journal of</w:t>
      </w:r>
      <w:r w:rsidRPr="007C73E5">
        <w:rPr>
          <w:rFonts w:ascii="Garamond" w:hAnsi="Garamond"/>
          <w:sz w:val="20"/>
          <w:szCs w:val="20"/>
        </w:rPr>
        <w:t xml:space="preserve"> Public Administration </w:t>
      </w:r>
      <w:r w:rsidRPr="007C73E5">
        <w:rPr>
          <w:rFonts w:ascii="Garamond" w:hAnsi="Garamond"/>
          <w:noProof/>
          <w:sz w:val="20"/>
          <w:szCs w:val="20"/>
        </w:rPr>
        <w:t>and Governance</w:t>
      </w:r>
      <w:r w:rsidRPr="007C73E5">
        <w:rPr>
          <w:rFonts w:ascii="Garamond" w:hAnsi="Garamond"/>
          <w:sz w:val="20"/>
          <w:szCs w:val="20"/>
        </w:rPr>
        <w:t>.</w:t>
      </w:r>
    </w:p>
    <w:p w14:paraId="71B44333" w14:textId="77777777" w:rsidR="00A42DB3" w:rsidRPr="007C73E5" w:rsidRDefault="00A42DB3">
      <w:pPr>
        <w:rPr>
          <w:rFonts w:ascii="Garamond" w:hAnsi="Garamond"/>
          <w:i/>
          <w:sz w:val="20"/>
          <w:szCs w:val="20"/>
        </w:rPr>
      </w:pPr>
    </w:p>
    <w:p w14:paraId="62FB8CD0" w14:textId="77777777" w:rsidR="005D11DB" w:rsidRDefault="005D11DB">
      <w:pPr>
        <w:rPr>
          <w:rFonts w:ascii="Garamond" w:hAnsi="Garamond"/>
          <w:b/>
          <w:bCs/>
          <w:sz w:val="20"/>
          <w:szCs w:val="20"/>
        </w:rPr>
      </w:pPr>
    </w:p>
    <w:p w14:paraId="66E584DF" w14:textId="77777777" w:rsidR="005D11DB" w:rsidRDefault="005D11DB">
      <w:pPr>
        <w:rPr>
          <w:rFonts w:ascii="Garamond" w:hAnsi="Garamond"/>
          <w:b/>
          <w:bCs/>
          <w:sz w:val="20"/>
          <w:szCs w:val="20"/>
        </w:rPr>
      </w:pPr>
    </w:p>
    <w:p w14:paraId="11F93228" w14:textId="77777777" w:rsidR="005D11DB" w:rsidRDefault="005D11DB">
      <w:pPr>
        <w:rPr>
          <w:rFonts w:ascii="Garamond" w:hAnsi="Garamond"/>
          <w:b/>
          <w:bCs/>
          <w:sz w:val="20"/>
          <w:szCs w:val="20"/>
        </w:rPr>
      </w:pPr>
    </w:p>
    <w:p w14:paraId="1A4C3C1E" w14:textId="77777777" w:rsidR="005D11DB" w:rsidRDefault="005D11DB">
      <w:pPr>
        <w:rPr>
          <w:rFonts w:ascii="Garamond" w:hAnsi="Garamond"/>
          <w:b/>
          <w:bCs/>
          <w:sz w:val="20"/>
          <w:szCs w:val="20"/>
        </w:rPr>
      </w:pPr>
    </w:p>
    <w:p w14:paraId="4DE68A9D" w14:textId="2005D1BE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b/>
          <w:bCs/>
          <w:sz w:val="20"/>
          <w:szCs w:val="20"/>
        </w:rPr>
        <w:t>ACADEMIC APPOINTMENTS:</w:t>
      </w:r>
    </w:p>
    <w:p w14:paraId="2060923D" w14:textId="77777777" w:rsidR="00E64610" w:rsidRPr="007C73E5" w:rsidRDefault="00E64610">
      <w:pPr>
        <w:rPr>
          <w:rFonts w:ascii="Garamond" w:hAnsi="Garamond"/>
        </w:rPr>
      </w:pPr>
    </w:p>
    <w:p w14:paraId="5912CAB4" w14:textId="77777777" w:rsidR="0075200E" w:rsidRDefault="0075200E">
      <w:pPr>
        <w:pStyle w:val="BodyText"/>
        <w:spacing w:after="0"/>
        <w:jc w:val="left"/>
        <w:rPr>
          <w:b/>
          <w:sz w:val="20"/>
          <w:szCs w:val="20"/>
        </w:rPr>
      </w:pPr>
    </w:p>
    <w:p w14:paraId="6AF108D5" w14:textId="7EB1FF0A" w:rsidR="00F714E9" w:rsidRPr="007C73E5" w:rsidRDefault="00F714E9">
      <w:pPr>
        <w:pStyle w:val="BodyText"/>
        <w:spacing w:after="0"/>
        <w:jc w:val="left"/>
        <w:rPr>
          <w:b/>
          <w:sz w:val="20"/>
          <w:szCs w:val="20"/>
        </w:rPr>
      </w:pPr>
      <w:r w:rsidRPr="007C73E5">
        <w:rPr>
          <w:b/>
          <w:sz w:val="20"/>
          <w:szCs w:val="20"/>
        </w:rPr>
        <w:t>2017-Present</w:t>
      </w:r>
      <w:r w:rsidRPr="007C73E5">
        <w:rPr>
          <w:sz w:val="20"/>
          <w:szCs w:val="20"/>
        </w:rPr>
        <w:t xml:space="preserve"> </w:t>
      </w:r>
      <w:r w:rsidRPr="007C73E5">
        <w:rPr>
          <w:sz w:val="20"/>
          <w:szCs w:val="20"/>
        </w:rPr>
        <w:tab/>
      </w:r>
      <w:r w:rsidRPr="007C73E5">
        <w:rPr>
          <w:sz w:val="20"/>
          <w:szCs w:val="20"/>
        </w:rPr>
        <w:tab/>
      </w:r>
      <w:r w:rsidRPr="007C73E5">
        <w:rPr>
          <w:b/>
          <w:sz w:val="20"/>
          <w:szCs w:val="20"/>
        </w:rPr>
        <w:t>Mississippi State University</w:t>
      </w:r>
    </w:p>
    <w:p w14:paraId="7B9FF8CF" w14:textId="79CE5ECC" w:rsidR="002E12A6" w:rsidRPr="002E12A6" w:rsidRDefault="00F714E9">
      <w:pPr>
        <w:pStyle w:val="BodyText"/>
        <w:spacing w:after="0"/>
        <w:jc w:val="left"/>
        <w:rPr>
          <w:bCs/>
          <w:i/>
          <w:iCs/>
          <w:sz w:val="20"/>
          <w:szCs w:val="20"/>
        </w:rPr>
      </w:pPr>
      <w:r w:rsidRPr="007C73E5">
        <w:rPr>
          <w:b/>
          <w:sz w:val="20"/>
          <w:szCs w:val="20"/>
        </w:rPr>
        <w:tab/>
      </w:r>
      <w:r w:rsidRPr="007C73E5">
        <w:rPr>
          <w:b/>
          <w:sz w:val="20"/>
          <w:szCs w:val="20"/>
        </w:rPr>
        <w:tab/>
      </w:r>
      <w:r w:rsidRPr="007C73E5">
        <w:rPr>
          <w:b/>
          <w:sz w:val="20"/>
          <w:szCs w:val="20"/>
        </w:rPr>
        <w:tab/>
      </w:r>
      <w:r w:rsidR="00E73CD4">
        <w:rPr>
          <w:bCs/>
          <w:i/>
          <w:iCs/>
          <w:sz w:val="20"/>
          <w:szCs w:val="20"/>
        </w:rPr>
        <w:t>Graduate Coordinator</w:t>
      </w:r>
      <w:r w:rsidR="002E12A6">
        <w:rPr>
          <w:bCs/>
          <w:i/>
          <w:iCs/>
          <w:sz w:val="20"/>
          <w:szCs w:val="20"/>
        </w:rPr>
        <w:t xml:space="preserve"> (202</w:t>
      </w:r>
      <w:r w:rsidR="00E73CD4">
        <w:rPr>
          <w:bCs/>
          <w:i/>
          <w:iCs/>
          <w:sz w:val="20"/>
          <w:szCs w:val="20"/>
        </w:rPr>
        <w:t>5</w:t>
      </w:r>
      <w:r w:rsidR="002E12A6">
        <w:rPr>
          <w:bCs/>
          <w:i/>
          <w:iCs/>
          <w:sz w:val="20"/>
          <w:szCs w:val="20"/>
        </w:rPr>
        <w:t>-</w:t>
      </w:r>
      <w:r w:rsidR="00E73CD4">
        <w:rPr>
          <w:bCs/>
          <w:i/>
          <w:iCs/>
          <w:sz w:val="20"/>
          <w:szCs w:val="20"/>
        </w:rPr>
        <w:t>Current)</w:t>
      </w:r>
    </w:p>
    <w:p w14:paraId="3AA33FB8" w14:textId="5D6E90CE" w:rsidR="00F714E9" w:rsidRPr="007C73E5" w:rsidRDefault="00F714E9" w:rsidP="002E12A6">
      <w:pPr>
        <w:pStyle w:val="BodyText"/>
        <w:spacing w:after="0"/>
        <w:ind w:left="1440" w:firstLine="720"/>
        <w:jc w:val="left"/>
        <w:rPr>
          <w:i/>
          <w:sz w:val="20"/>
          <w:szCs w:val="20"/>
        </w:rPr>
      </w:pPr>
      <w:r w:rsidRPr="007C73E5">
        <w:rPr>
          <w:i/>
          <w:sz w:val="20"/>
          <w:szCs w:val="20"/>
        </w:rPr>
        <w:t>Graduate Coordinator</w:t>
      </w:r>
      <w:r w:rsidR="006B66C2">
        <w:rPr>
          <w:i/>
          <w:sz w:val="20"/>
          <w:szCs w:val="20"/>
        </w:rPr>
        <w:t xml:space="preserve"> (2017-202</w:t>
      </w:r>
      <w:r w:rsidR="002E12A6">
        <w:rPr>
          <w:i/>
          <w:sz w:val="20"/>
          <w:szCs w:val="20"/>
        </w:rPr>
        <w:t>1</w:t>
      </w:r>
      <w:r w:rsidR="006B66C2">
        <w:rPr>
          <w:i/>
          <w:sz w:val="20"/>
          <w:szCs w:val="20"/>
        </w:rPr>
        <w:t>)</w:t>
      </w:r>
    </w:p>
    <w:p w14:paraId="388BFC7B" w14:textId="484FA334" w:rsidR="00F714E9" w:rsidRDefault="00F714E9">
      <w:pPr>
        <w:pStyle w:val="BodyText"/>
        <w:spacing w:after="0"/>
        <w:jc w:val="left"/>
        <w:rPr>
          <w:i/>
          <w:sz w:val="20"/>
          <w:szCs w:val="20"/>
        </w:rPr>
      </w:pPr>
      <w:r w:rsidRPr="007C73E5">
        <w:rPr>
          <w:i/>
          <w:sz w:val="20"/>
          <w:szCs w:val="20"/>
        </w:rPr>
        <w:tab/>
      </w:r>
      <w:r w:rsidRPr="007C73E5">
        <w:rPr>
          <w:i/>
          <w:sz w:val="20"/>
          <w:szCs w:val="20"/>
        </w:rPr>
        <w:tab/>
      </w:r>
      <w:r w:rsidRPr="007C73E5">
        <w:rPr>
          <w:i/>
          <w:sz w:val="20"/>
          <w:szCs w:val="20"/>
        </w:rPr>
        <w:tab/>
        <w:t>A</w:t>
      </w:r>
      <w:r w:rsidR="0075200E">
        <w:rPr>
          <w:i/>
          <w:sz w:val="20"/>
          <w:szCs w:val="20"/>
        </w:rPr>
        <w:t>ssociate Professor</w:t>
      </w:r>
      <w:r w:rsidR="00230B46">
        <w:rPr>
          <w:i/>
          <w:sz w:val="20"/>
          <w:szCs w:val="20"/>
        </w:rPr>
        <w:t xml:space="preserve"> (promoted </w:t>
      </w:r>
      <w:r w:rsidR="0075200E">
        <w:rPr>
          <w:i/>
          <w:sz w:val="20"/>
          <w:szCs w:val="20"/>
        </w:rPr>
        <w:t>8</w:t>
      </w:r>
      <w:r w:rsidR="00230B46">
        <w:rPr>
          <w:i/>
          <w:sz w:val="20"/>
          <w:szCs w:val="20"/>
        </w:rPr>
        <w:t>/</w:t>
      </w:r>
      <w:r w:rsidR="0075200E">
        <w:rPr>
          <w:i/>
          <w:sz w:val="20"/>
          <w:szCs w:val="20"/>
        </w:rPr>
        <w:t>15</w:t>
      </w:r>
      <w:r w:rsidR="00230B46">
        <w:rPr>
          <w:i/>
          <w:sz w:val="20"/>
          <w:szCs w:val="20"/>
        </w:rPr>
        <w:t>/19)</w:t>
      </w:r>
    </w:p>
    <w:p w14:paraId="3D0FA7A2" w14:textId="77777777" w:rsidR="003338D5" w:rsidRDefault="003338D5" w:rsidP="003338D5">
      <w:pPr>
        <w:pStyle w:val="BodyText"/>
        <w:spacing w:after="0"/>
        <w:jc w:val="left"/>
        <w:rPr>
          <w:b/>
          <w:sz w:val="20"/>
          <w:szCs w:val="20"/>
        </w:rPr>
      </w:pPr>
    </w:p>
    <w:p w14:paraId="4C524F18" w14:textId="0284D5ED" w:rsidR="003338D5" w:rsidRDefault="003338D5" w:rsidP="003338D5">
      <w:pPr>
        <w:pStyle w:val="BodyText"/>
        <w:spacing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2019-2021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Public Integrity </w:t>
      </w:r>
    </w:p>
    <w:p w14:paraId="0CB1227D" w14:textId="77777777" w:rsidR="003338D5" w:rsidRPr="0075200E" w:rsidRDefault="003338D5" w:rsidP="003338D5">
      <w:pPr>
        <w:pStyle w:val="BodyText"/>
        <w:spacing w:after="0"/>
        <w:jc w:val="left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>Editor-in-Chief</w:t>
      </w:r>
    </w:p>
    <w:p w14:paraId="4680E87B" w14:textId="77777777" w:rsidR="00F714E9" w:rsidRPr="007C73E5" w:rsidRDefault="00F714E9">
      <w:pPr>
        <w:pStyle w:val="BodyText"/>
        <w:spacing w:after="0"/>
        <w:jc w:val="left"/>
        <w:rPr>
          <w:sz w:val="20"/>
          <w:szCs w:val="20"/>
        </w:rPr>
      </w:pPr>
    </w:p>
    <w:p w14:paraId="33D6E289" w14:textId="7847861D" w:rsidR="00E64610" w:rsidRPr="007C73E5" w:rsidRDefault="00F714E9">
      <w:pPr>
        <w:pStyle w:val="BodyText"/>
        <w:spacing w:after="0"/>
        <w:jc w:val="left"/>
      </w:pPr>
      <w:r w:rsidRPr="007C73E5">
        <w:rPr>
          <w:b/>
          <w:sz w:val="20"/>
          <w:szCs w:val="20"/>
        </w:rPr>
        <w:t>2016- 2017</w:t>
      </w:r>
      <w:r w:rsidR="008F3D6A" w:rsidRPr="007C73E5">
        <w:rPr>
          <w:sz w:val="20"/>
          <w:szCs w:val="20"/>
        </w:rPr>
        <w:tab/>
      </w:r>
      <w:r w:rsidR="008F3D6A" w:rsidRPr="007C73E5">
        <w:rPr>
          <w:sz w:val="20"/>
          <w:szCs w:val="20"/>
        </w:rPr>
        <w:tab/>
      </w:r>
      <w:r w:rsidR="008F3D6A" w:rsidRPr="007C73E5">
        <w:rPr>
          <w:b/>
          <w:bCs/>
          <w:sz w:val="20"/>
          <w:szCs w:val="20"/>
        </w:rPr>
        <w:t>University of Wyoming</w:t>
      </w:r>
    </w:p>
    <w:p w14:paraId="55BD7A55" w14:textId="7D17B3D0" w:rsidR="00E64610" w:rsidRPr="007C73E5" w:rsidRDefault="008F3D6A">
      <w:pPr>
        <w:pStyle w:val="BodyText"/>
        <w:spacing w:after="0"/>
        <w:jc w:val="left"/>
      </w:pPr>
      <w:r w:rsidRPr="007C73E5">
        <w:rPr>
          <w:rFonts w:eastAsia="Times New Roman" w:cs="Times New Roman"/>
          <w:sz w:val="20"/>
          <w:szCs w:val="20"/>
        </w:rPr>
        <w:tab/>
      </w:r>
      <w:r w:rsidRPr="007C73E5">
        <w:rPr>
          <w:rFonts w:eastAsia="Times New Roman" w:cs="Times New Roman"/>
          <w:sz w:val="20"/>
          <w:szCs w:val="20"/>
        </w:rPr>
        <w:tab/>
      </w:r>
      <w:r w:rsidRPr="007C73E5">
        <w:rPr>
          <w:rFonts w:eastAsia="Times New Roman" w:cs="Times New Roman"/>
          <w:sz w:val="20"/>
          <w:szCs w:val="20"/>
        </w:rPr>
        <w:tab/>
      </w:r>
      <w:r w:rsidRPr="007C73E5">
        <w:rPr>
          <w:i/>
          <w:iCs/>
          <w:sz w:val="20"/>
          <w:szCs w:val="20"/>
        </w:rPr>
        <w:t xml:space="preserve">Director of the </w:t>
      </w:r>
      <w:proofErr w:type="gramStart"/>
      <w:r w:rsidR="00EF7332">
        <w:rPr>
          <w:i/>
          <w:iCs/>
          <w:sz w:val="20"/>
          <w:szCs w:val="20"/>
        </w:rPr>
        <w:t>M</w:t>
      </w:r>
      <w:r w:rsidR="00EF7332" w:rsidRPr="007C73E5">
        <w:rPr>
          <w:i/>
          <w:iCs/>
          <w:sz w:val="20"/>
          <w:szCs w:val="20"/>
        </w:rPr>
        <w:t xml:space="preserve">asters in </w:t>
      </w:r>
      <w:r w:rsidR="00EF7332">
        <w:rPr>
          <w:i/>
          <w:iCs/>
          <w:sz w:val="20"/>
          <w:szCs w:val="20"/>
        </w:rPr>
        <w:t>P</w:t>
      </w:r>
      <w:r w:rsidR="00EF7332" w:rsidRPr="007C73E5">
        <w:rPr>
          <w:i/>
          <w:iCs/>
          <w:sz w:val="20"/>
          <w:szCs w:val="20"/>
        </w:rPr>
        <w:t xml:space="preserve">ublic </w:t>
      </w:r>
      <w:r w:rsidR="00EF7332">
        <w:rPr>
          <w:i/>
          <w:iCs/>
          <w:sz w:val="20"/>
          <w:szCs w:val="20"/>
        </w:rPr>
        <w:t>A</w:t>
      </w:r>
      <w:r w:rsidR="00EF7332" w:rsidRPr="007C73E5">
        <w:rPr>
          <w:i/>
          <w:iCs/>
          <w:sz w:val="20"/>
          <w:szCs w:val="20"/>
        </w:rPr>
        <w:t>dministration</w:t>
      </w:r>
      <w:proofErr w:type="gramEnd"/>
    </w:p>
    <w:p w14:paraId="610B038A" w14:textId="77777777" w:rsidR="00E64610" w:rsidRPr="007C73E5" w:rsidRDefault="008F3D6A">
      <w:pPr>
        <w:pStyle w:val="BodyText"/>
        <w:spacing w:after="0"/>
        <w:jc w:val="left"/>
      </w:pPr>
      <w:r w:rsidRPr="007C73E5">
        <w:rPr>
          <w:rFonts w:eastAsia="Times New Roman" w:cs="Times New Roman"/>
          <w:i/>
          <w:iCs/>
          <w:sz w:val="20"/>
          <w:szCs w:val="20"/>
        </w:rPr>
        <w:tab/>
      </w:r>
      <w:r w:rsidRPr="007C73E5">
        <w:rPr>
          <w:rFonts w:eastAsia="Times New Roman" w:cs="Times New Roman"/>
          <w:i/>
          <w:iCs/>
          <w:sz w:val="20"/>
          <w:szCs w:val="20"/>
        </w:rPr>
        <w:tab/>
      </w:r>
      <w:r w:rsidRPr="007C73E5">
        <w:rPr>
          <w:rFonts w:eastAsia="Times New Roman" w:cs="Times New Roman"/>
          <w:i/>
          <w:iCs/>
          <w:sz w:val="20"/>
          <w:szCs w:val="20"/>
        </w:rPr>
        <w:tab/>
        <w:t>Assistant Professor</w:t>
      </w:r>
    </w:p>
    <w:p w14:paraId="7E93BE37" w14:textId="77777777" w:rsidR="00E64610" w:rsidRPr="007C73E5" w:rsidRDefault="00E64610">
      <w:pPr>
        <w:pStyle w:val="BodyText"/>
        <w:spacing w:after="0"/>
        <w:jc w:val="left"/>
      </w:pPr>
    </w:p>
    <w:p w14:paraId="04F53234" w14:textId="77777777" w:rsidR="00E64610" w:rsidRPr="007C73E5" w:rsidRDefault="008F3D6A">
      <w:pPr>
        <w:pStyle w:val="BodyText"/>
        <w:spacing w:after="0"/>
        <w:jc w:val="left"/>
      </w:pPr>
      <w:r w:rsidRPr="007C73E5">
        <w:rPr>
          <w:b/>
          <w:sz w:val="20"/>
          <w:szCs w:val="20"/>
        </w:rPr>
        <w:t>2011-2016</w:t>
      </w:r>
      <w:r w:rsidRPr="007C73E5">
        <w:rPr>
          <w:sz w:val="20"/>
          <w:szCs w:val="20"/>
        </w:rPr>
        <w:t xml:space="preserve">                      </w:t>
      </w:r>
      <w:r w:rsidRPr="007C73E5">
        <w:rPr>
          <w:sz w:val="20"/>
          <w:szCs w:val="20"/>
        </w:rPr>
        <w:tab/>
      </w:r>
      <w:r w:rsidRPr="007C73E5">
        <w:rPr>
          <w:b/>
          <w:bCs/>
          <w:sz w:val="20"/>
          <w:szCs w:val="20"/>
        </w:rPr>
        <w:t>Appalachian State University</w:t>
      </w:r>
    </w:p>
    <w:p w14:paraId="4D93AFDC" w14:textId="77777777" w:rsidR="00E64610" w:rsidRPr="007C73E5" w:rsidRDefault="008F3D6A">
      <w:pPr>
        <w:pStyle w:val="BodyText"/>
        <w:spacing w:after="0"/>
        <w:jc w:val="left"/>
      </w:pPr>
      <w:r w:rsidRPr="007C73E5">
        <w:rPr>
          <w:sz w:val="20"/>
          <w:szCs w:val="20"/>
        </w:rPr>
        <w:t xml:space="preserve">                                           </w:t>
      </w:r>
      <w:r w:rsidRPr="007C73E5">
        <w:rPr>
          <w:i/>
          <w:iCs/>
          <w:sz w:val="20"/>
          <w:szCs w:val="20"/>
        </w:rPr>
        <w:t>Assistant Professor of Government &amp; Justice</w:t>
      </w:r>
    </w:p>
    <w:p w14:paraId="14AE1A52" w14:textId="77777777" w:rsidR="003338D5" w:rsidRDefault="003338D5">
      <w:pPr>
        <w:pStyle w:val="BodyText"/>
        <w:spacing w:after="0"/>
        <w:jc w:val="left"/>
        <w:rPr>
          <w:b/>
          <w:sz w:val="20"/>
          <w:szCs w:val="20"/>
        </w:rPr>
      </w:pPr>
    </w:p>
    <w:p w14:paraId="49B481BF" w14:textId="1C9ED716" w:rsidR="00E64610" w:rsidRPr="007C73E5" w:rsidRDefault="008F3D6A">
      <w:pPr>
        <w:pStyle w:val="BodyText"/>
        <w:spacing w:after="0"/>
        <w:jc w:val="left"/>
      </w:pPr>
      <w:r w:rsidRPr="007C73E5">
        <w:rPr>
          <w:b/>
          <w:sz w:val="20"/>
          <w:szCs w:val="20"/>
        </w:rPr>
        <w:t>2010-2011</w:t>
      </w:r>
      <w:r w:rsidRPr="007C73E5">
        <w:rPr>
          <w:sz w:val="20"/>
          <w:szCs w:val="20"/>
        </w:rPr>
        <w:t xml:space="preserve">                      </w:t>
      </w:r>
      <w:r w:rsidRPr="007C73E5">
        <w:rPr>
          <w:sz w:val="20"/>
          <w:szCs w:val="20"/>
        </w:rPr>
        <w:tab/>
      </w:r>
      <w:r w:rsidRPr="007C73E5">
        <w:rPr>
          <w:b/>
          <w:bCs/>
          <w:sz w:val="20"/>
          <w:szCs w:val="20"/>
        </w:rPr>
        <w:t>Appalachian State University</w:t>
      </w:r>
    </w:p>
    <w:p w14:paraId="2CE249B7" w14:textId="77777777" w:rsidR="00E64610" w:rsidRPr="007C73E5" w:rsidRDefault="008F3D6A">
      <w:pPr>
        <w:pStyle w:val="BodyText"/>
        <w:spacing w:after="0"/>
        <w:jc w:val="left"/>
      </w:pPr>
      <w:r w:rsidRPr="007C73E5">
        <w:rPr>
          <w:sz w:val="20"/>
          <w:szCs w:val="20"/>
        </w:rPr>
        <w:t xml:space="preserve">                                           </w:t>
      </w:r>
      <w:r w:rsidRPr="007C73E5">
        <w:rPr>
          <w:i/>
          <w:iCs/>
          <w:sz w:val="20"/>
          <w:szCs w:val="20"/>
        </w:rPr>
        <w:t>Visiting Assistant Professor of Government &amp; Justice</w:t>
      </w:r>
    </w:p>
    <w:p w14:paraId="0032B658" w14:textId="77777777" w:rsidR="00E64610" w:rsidRPr="007C73E5" w:rsidRDefault="00E64610">
      <w:pPr>
        <w:pStyle w:val="BodyText"/>
        <w:spacing w:after="0"/>
        <w:jc w:val="left"/>
      </w:pPr>
    </w:p>
    <w:p w14:paraId="3489FEAC" w14:textId="77777777" w:rsidR="00E64610" w:rsidRPr="007C73E5" w:rsidRDefault="008F3D6A">
      <w:pPr>
        <w:pStyle w:val="BodyText"/>
        <w:spacing w:after="0"/>
        <w:jc w:val="left"/>
      </w:pPr>
      <w:r w:rsidRPr="007C73E5">
        <w:rPr>
          <w:b/>
          <w:sz w:val="20"/>
          <w:szCs w:val="20"/>
        </w:rPr>
        <w:t>2008-2009</w:t>
      </w:r>
      <w:r w:rsidRPr="007C73E5">
        <w:rPr>
          <w:b/>
          <w:bCs/>
          <w:sz w:val="20"/>
          <w:szCs w:val="20"/>
        </w:rPr>
        <w:t xml:space="preserve">                           Virginia Tech</w:t>
      </w:r>
    </w:p>
    <w:p w14:paraId="2CFBE8E0" w14:textId="77777777" w:rsidR="00E64610" w:rsidRPr="007C73E5" w:rsidRDefault="008F3D6A">
      <w:pPr>
        <w:pStyle w:val="BodyText"/>
        <w:spacing w:after="0"/>
        <w:jc w:val="left"/>
      </w:pPr>
      <w:r w:rsidRPr="007C73E5">
        <w:rPr>
          <w:sz w:val="20"/>
          <w:szCs w:val="20"/>
        </w:rPr>
        <w:t xml:space="preserve">                                            </w:t>
      </w:r>
      <w:r w:rsidRPr="007C73E5">
        <w:rPr>
          <w:i/>
          <w:iCs/>
          <w:sz w:val="20"/>
          <w:szCs w:val="20"/>
        </w:rPr>
        <w:t>Adjunct Professor</w:t>
      </w:r>
    </w:p>
    <w:p w14:paraId="572199D0" w14:textId="77777777" w:rsidR="00E64610" w:rsidRPr="007C73E5" w:rsidRDefault="008F3D6A">
      <w:pPr>
        <w:pStyle w:val="BodyText"/>
        <w:spacing w:after="0"/>
        <w:jc w:val="left"/>
      </w:pPr>
      <w:r w:rsidRPr="007C73E5">
        <w:rPr>
          <w:sz w:val="20"/>
          <w:szCs w:val="20"/>
        </w:rPr>
        <w:t xml:space="preserve">                                            Course: UAP 3224 Policy Implementation</w:t>
      </w:r>
    </w:p>
    <w:p w14:paraId="3F16A27F" w14:textId="77777777" w:rsidR="00E64610" w:rsidRPr="007C73E5" w:rsidRDefault="00E64610">
      <w:pPr>
        <w:pStyle w:val="BodyText"/>
        <w:spacing w:after="0"/>
        <w:jc w:val="left"/>
      </w:pPr>
    </w:p>
    <w:p w14:paraId="6264A51F" w14:textId="344F0D1A" w:rsidR="00E64610" w:rsidRPr="007C73E5" w:rsidRDefault="008F3D6A">
      <w:pPr>
        <w:pStyle w:val="NormalWeb6"/>
        <w:spacing w:before="0" w:after="0"/>
        <w:rPr>
          <w:rFonts w:ascii="Garamond" w:hAnsi="Garamond"/>
        </w:rPr>
      </w:pPr>
      <w:r w:rsidRPr="007C73E5">
        <w:rPr>
          <w:rFonts w:ascii="Garamond" w:hAnsi="Garamond"/>
          <w:b/>
          <w:sz w:val="20"/>
          <w:szCs w:val="20"/>
        </w:rPr>
        <w:t xml:space="preserve"> 2008-2009</w:t>
      </w:r>
      <w:r w:rsidRPr="007C73E5">
        <w:rPr>
          <w:rFonts w:ascii="Garamond" w:hAnsi="Garamond"/>
          <w:b/>
          <w:bCs/>
          <w:sz w:val="20"/>
          <w:szCs w:val="20"/>
        </w:rPr>
        <w:t xml:space="preserve">                         </w:t>
      </w:r>
      <w:r w:rsidR="007C685C">
        <w:rPr>
          <w:rFonts w:ascii="Garamond" w:hAnsi="Garamond"/>
          <w:b/>
          <w:bCs/>
          <w:sz w:val="20"/>
          <w:szCs w:val="20"/>
        </w:rPr>
        <w:t xml:space="preserve"> </w:t>
      </w:r>
      <w:r w:rsidRPr="007C73E5">
        <w:rPr>
          <w:rFonts w:ascii="Garamond" w:hAnsi="Garamond"/>
          <w:b/>
          <w:bCs/>
          <w:sz w:val="20"/>
          <w:szCs w:val="20"/>
        </w:rPr>
        <w:t>Administration &amp; Society</w:t>
      </w:r>
    </w:p>
    <w:p w14:paraId="4A1F7EF0" w14:textId="77777777" w:rsidR="00E64610" w:rsidRPr="007C73E5" w:rsidRDefault="008F3D6A">
      <w:pPr>
        <w:pStyle w:val="NormalWeb6"/>
        <w:spacing w:before="0" w:after="0"/>
        <w:rPr>
          <w:rFonts w:ascii="Garamond" w:hAnsi="Garamond"/>
        </w:rPr>
      </w:pPr>
      <w:r w:rsidRPr="007C73E5">
        <w:rPr>
          <w:rFonts w:ascii="Garamond" w:hAnsi="Garamond"/>
          <w:i/>
          <w:iCs/>
          <w:sz w:val="20"/>
          <w:szCs w:val="20"/>
        </w:rPr>
        <w:t xml:space="preserve">                                            Editorial Assistant</w:t>
      </w:r>
    </w:p>
    <w:p w14:paraId="35558D83" w14:textId="77777777" w:rsidR="00E64610" w:rsidRPr="007C73E5" w:rsidRDefault="00E64610">
      <w:pPr>
        <w:pStyle w:val="BodyText"/>
        <w:spacing w:after="0"/>
        <w:jc w:val="left"/>
      </w:pPr>
    </w:p>
    <w:p w14:paraId="2E22A9A4" w14:textId="57B671C4" w:rsidR="00E64610" w:rsidRPr="007C73E5" w:rsidRDefault="008F3D6A">
      <w:pPr>
        <w:pStyle w:val="BodyText"/>
        <w:spacing w:after="0"/>
        <w:jc w:val="left"/>
      </w:pPr>
      <w:r w:rsidRPr="007C73E5">
        <w:rPr>
          <w:b/>
          <w:sz w:val="20"/>
          <w:szCs w:val="20"/>
        </w:rPr>
        <w:t xml:space="preserve"> Fall 2008</w:t>
      </w:r>
      <w:r w:rsidRPr="007C73E5">
        <w:rPr>
          <w:b/>
          <w:bCs/>
          <w:sz w:val="20"/>
          <w:szCs w:val="20"/>
        </w:rPr>
        <w:t xml:space="preserve">                  </w:t>
      </w:r>
      <w:r w:rsidRPr="007C73E5">
        <w:rPr>
          <w:b/>
          <w:bCs/>
          <w:sz w:val="20"/>
          <w:szCs w:val="20"/>
        </w:rPr>
        <w:tab/>
      </w:r>
      <w:r w:rsidR="007C685C">
        <w:rPr>
          <w:b/>
          <w:bCs/>
          <w:sz w:val="20"/>
          <w:szCs w:val="20"/>
        </w:rPr>
        <w:t xml:space="preserve"> </w:t>
      </w:r>
      <w:r w:rsidRPr="007C73E5">
        <w:rPr>
          <w:b/>
          <w:bCs/>
          <w:sz w:val="20"/>
          <w:szCs w:val="20"/>
        </w:rPr>
        <w:t>James Madison University</w:t>
      </w:r>
    </w:p>
    <w:p w14:paraId="02D2C442" w14:textId="77777777" w:rsidR="00E64610" w:rsidRPr="007C73E5" w:rsidRDefault="008F3D6A">
      <w:pPr>
        <w:pStyle w:val="BodyText"/>
        <w:spacing w:after="0"/>
        <w:jc w:val="left"/>
      </w:pPr>
      <w:r w:rsidRPr="007C73E5">
        <w:rPr>
          <w:i/>
          <w:iCs/>
          <w:sz w:val="20"/>
          <w:szCs w:val="20"/>
        </w:rPr>
        <w:t xml:space="preserve">                                            Adjunct Professor</w:t>
      </w:r>
    </w:p>
    <w:p w14:paraId="6ABFDCFC" w14:textId="77777777" w:rsidR="00E64610" w:rsidRPr="007C73E5" w:rsidRDefault="008F3D6A">
      <w:pPr>
        <w:pStyle w:val="NormalWeb6"/>
        <w:spacing w:before="0" w:after="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                                            Course: PUAD 620 </w:t>
      </w:r>
    </w:p>
    <w:p w14:paraId="5D8D948D" w14:textId="77777777" w:rsidR="00E64610" w:rsidRPr="007C73E5" w:rsidRDefault="008F3D6A">
      <w:pPr>
        <w:pStyle w:val="NormalWeb6"/>
        <w:spacing w:before="0" w:after="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                                            Politics &amp; the Administrative Process </w:t>
      </w:r>
    </w:p>
    <w:p w14:paraId="1B88D05F" w14:textId="77777777" w:rsidR="00E64610" w:rsidRPr="007C73E5" w:rsidRDefault="00E64610">
      <w:pPr>
        <w:pStyle w:val="NormalWeb6"/>
        <w:spacing w:before="0" w:after="0"/>
        <w:rPr>
          <w:rFonts w:ascii="Garamond" w:hAnsi="Garamond"/>
        </w:rPr>
      </w:pPr>
    </w:p>
    <w:p w14:paraId="6AAE9C9C" w14:textId="0D374572" w:rsidR="00E64610" w:rsidRPr="007C73E5" w:rsidRDefault="008F3D6A">
      <w:pPr>
        <w:pStyle w:val="BodyText"/>
        <w:spacing w:after="0"/>
        <w:jc w:val="left"/>
      </w:pPr>
      <w:r w:rsidRPr="007C73E5">
        <w:rPr>
          <w:sz w:val="20"/>
          <w:szCs w:val="20"/>
        </w:rPr>
        <w:t xml:space="preserve"> </w:t>
      </w:r>
      <w:r w:rsidRPr="007C73E5">
        <w:rPr>
          <w:b/>
          <w:sz w:val="20"/>
          <w:szCs w:val="20"/>
        </w:rPr>
        <w:t xml:space="preserve">2007  </w:t>
      </w:r>
      <w:r w:rsidRPr="007C73E5">
        <w:rPr>
          <w:b/>
          <w:bCs/>
          <w:sz w:val="20"/>
          <w:szCs w:val="20"/>
        </w:rPr>
        <w:t xml:space="preserve">                      </w:t>
      </w:r>
      <w:r w:rsidRPr="007C73E5">
        <w:rPr>
          <w:b/>
          <w:bCs/>
          <w:sz w:val="20"/>
          <w:szCs w:val="20"/>
        </w:rPr>
        <w:tab/>
      </w:r>
      <w:r w:rsidR="007C685C">
        <w:rPr>
          <w:b/>
          <w:bCs/>
          <w:sz w:val="20"/>
          <w:szCs w:val="20"/>
        </w:rPr>
        <w:t xml:space="preserve"> </w:t>
      </w:r>
      <w:r w:rsidRPr="007C73E5">
        <w:rPr>
          <w:b/>
          <w:bCs/>
          <w:sz w:val="20"/>
          <w:szCs w:val="20"/>
        </w:rPr>
        <w:t>Virginia Tech Office of Economic Development</w:t>
      </w:r>
    </w:p>
    <w:p w14:paraId="47BAED2E" w14:textId="77777777" w:rsidR="00E64610" w:rsidRPr="007C73E5" w:rsidRDefault="008F3D6A">
      <w:pPr>
        <w:pStyle w:val="BodyText"/>
        <w:spacing w:after="0"/>
        <w:jc w:val="left"/>
      </w:pPr>
      <w:r w:rsidRPr="007C73E5">
        <w:rPr>
          <w:i/>
          <w:iCs/>
          <w:sz w:val="20"/>
          <w:szCs w:val="20"/>
        </w:rPr>
        <w:t xml:space="preserve">                                            Research &amp;Teaching Assistant </w:t>
      </w:r>
    </w:p>
    <w:p w14:paraId="6929D5C0" w14:textId="77777777" w:rsidR="00E64610" w:rsidRPr="007C73E5" w:rsidRDefault="00E64610">
      <w:pPr>
        <w:rPr>
          <w:rFonts w:ascii="Garamond" w:hAnsi="Garamond"/>
        </w:rPr>
      </w:pPr>
    </w:p>
    <w:p w14:paraId="04FA1101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b/>
          <w:bCs/>
          <w:sz w:val="20"/>
          <w:szCs w:val="20"/>
        </w:rPr>
        <w:t>PROFESSIONAL EXPERIENCE:</w:t>
      </w:r>
    </w:p>
    <w:p w14:paraId="086AF635" w14:textId="77777777" w:rsidR="00E64610" w:rsidRPr="007C73E5" w:rsidRDefault="00E64610">
      <w:pPr>
        <w:rPr>
          <w:rFonts w:ascii="Garamond" w:hAnsi="Garamond"/>
        </w:rPr>
      </w:pPr>
    </w:p>
    <w:p w14:paraId="65CAA7ED" w14:textId="2A990FD5" w:rsidR="00EB5742" w:rsidRPr="007C73E5" w:rsidRDefault="008F3D6A" w:rsidP="00EB5742">
      <w:pPr>
        <w:pStyle w:val="CompanyNameOne"/>
        <w:numPr>
          <w:ilvl w:val="1"/>
          <w:numId w:val="11"/>
        </w:numPr>
        <w:spacing w:before="0"/>
      </w:pPr>
      <w:r w:rsidRPr="007C73E5">
        <w:rPr>
          <w:sz w:val="20"/>
          <w:szCs w:val="20"/>
        </w:rPr>
        <w:t xml:space="preserve">                      </w:t>
      </w:r>
      <w:r w:rsidR="00540E7F" w:rsidRPr="007C73E5">
        <w:rPr>
          <w:sz w:val="20"/>
          <w:szCs w:val="20"/>
        </w:rPr>
        <w:t xml:space="preserve">   </w:t>
      </w:r>
      <w:r w:rsidRPr="007C73E5">
        <w:rPr>
          <w:b/>
          <w:bCs/>
          <w:sz w:val="20"/>
          <w:szCs w:val="20"/>
        </w:rPr>
        <w:t xml:space="preserve">West Virginia Legislature             </w:t>
      </w:r>
      <w:r w:rsidRPr="007C73E5">
        <w:rPr>
          <w:sz w:val="20"/>
          <w:szCs w:val="20"/>
        </w:rPr>
        <w:t>Charleston,</w:t>
      </w:r>
      <w:r w:rsidR="00EB5742" w:rsidRPr="007C73E5">
        <w:rPr>
          <w:sz w:val="20"/>
          <w:szCs w:val="20"/>
        </w:rPr>
        <w:t xml:space="preserve"> WV</w:t>
      </w:r>
    </w:p>
    <w:p w14:paraId="4AEE286C" w14:textId="643D468F" w:rsidR="00A204AA" w:rsidRPr="007C73E5" w:rsidRDefault="007C73E5" w:rsidP="007C73E5">
      <w:pPr>
        <w:pStyle w:val="CompanyNameOne"/>
        <w:spacing w:before="0"/>
        <w:rPr>
          <w:i/>
        </w:rPr>
      </w:pPr>
      <w:r w:rsidRPr="007C73E5">
        <w:rPr>
          <w:i/>
          <w:sz w:val="20"/>
          <w:szCs w:val="20"/>
        </w:rPr>
        <w:t xml:space="preserve">              </w:t>
      </w:r>
      <w:r w:rsidR="008F3D6A" w:rsidRPr="007C73E5">
        <w:rPr>
          <w:i/>
          <w:sz w:val="20"/>
          <w:szCs w:val="20"/>
        </w:rPr>
        <w:t>Research Analyst for Joint Committee on Government &amp; Finance</w:t>
      </w:r>
    </w:p>
    <w:p w14:paraId="15FA219E" w14:textId="77777777" w:rsidR="00A204AA" w:rsidRPr="007C73E5" w:rsidRDefault="008F3D6A" w:rsidP="007C73E5">
      <w:pPr>
        <w:pStyle w:val="JobTitle"/>
        <w:widowControl w:val="0"/>
        <w:numPr>
          <w:ilvl w:val="0"/>
          <w:numId w:val="30"/>
        </w:numPr>
        <w:spacing w:before="0" w:after="0" w:line="240" w:lineRule="auto"/>
        <w:ind w:left="1008" w:hanging="288"/>
        <w:rPr>
          <w:i w:val="0"/>
          <w:sz w:val="20"/>
          <w:szCs w:val="20"/>
        </w:rPr>
      </w:pPr>
      <w:r w:rsidRPr="007C73E5">
        <w:rPr>
          <w:i w:val="0"/>
          <w:sz w:val="20"/>
          <w:szCs w:val="20"/>
        </w:rPr>
        <w:t xml:space="preserve">Acted as </w:t>
      </w:r>
      <w:r w:rsidRPr="005E1DEC">
        <w:rPr>
          <w:i w:val="0"/>
          <w:noProof/>
          <w:sz w:val="20"/>
          <w:szCs w:val="20"/>
        </w:rPr>
        <w:t>policy</w:t>
      </w:r>
      <w:r w:rsidRPr="007C73E5">
        <w:rPr>
          <w:i w:val="0"/>
          <w:sz w:val="20"/>
          <w:szCs w:val="20"/>
        </w:rPr>
        <w:t xml:space="preserve"> expert on financial services oversight </w:t>
      </w:r>
    </w:p>
    <w:p w14:paraId="198CA0D3" w14:textId="29853589" w:rsidR="00E64610" w:rsidRPr="007C73E5" w:rsidRDefault="008F3D6A" w:rsidP="007C73E5">
      <w:pPr>
        <w:pStyle w:val="JobTitle"/>
        <w:widowControl w:val="0"/>
        <w:numPr>
          <w:ilvl w:val="0"/>
          <w:numId w:val="30"/>
        </w:numPr>
        <w:spacing w:before="0" w:after="0" w:line="240" w:lineRule="auto"/>
        <w:ind w:left="1008" w:hanging="288"/>
        <w:rPr>
          <w:i w:val="0"/>
          <w:sz w:val="20"/>
          <w:szCs w:val="20"/>
        </w:rPr>
      </w:pPr>
      <w:r w:rsidRPr="007C73E5">
        <w:rPr>
          <w:i w:val="0"/>
          <w:sz w:val="20"/>
          <w:szCs w:val="20"/>
        </w:rPr>
        <w:t>Completed program evaluations on the state’s aviation fleet, Municipal Bond Commission, Department of Highways expenditure patterns, and the State Division of Banking</w:t>
      </w:r>
    </w:p>
    <w:p w14:paraId="543D2587" w14:textId="77777777" w:rsidR="005E1DEC" w:rsidRDefault="005E1DEC" w:rsidP="00540E7F">
      <w:pPr>
        <w:pStyle w:val="CompanyNameOne"/>
        <w:spacing w:before="0"/>
        <w:rPr>
          <w:b/>
          <w:sz w:val="20"/>
          <w:szCs w:val="20"/>
        </w:rPr>
      </w:pPr>
    </w:p>
    <w:p w14:paraId="427E00C6" w14:textId="77777777" w:rsidR="005E1DEC" w:rsidRDefault="005E1DEC" w:rsidP="00540E7F">
      <w:pPr>
        <w:pStyle w:val="CompanyNameOne"/>
        <w:spacing w:before="0"/>
        <w:rPr>
          <w:b/>
          <w:sz w:val="20"/>
          <w:szCs w:val="20"/>
        </w:rPr>
      </w:pPr>
    </w:p>
    <w:p w14:paraId="0BF25B64" w14:textId="77777777" w:rsidR="007C685C" w:rsidRDefault="007C685C" w:rsidP="00540E7F">
      <w:pPr>
        <w:pStyle w:val="CompanyNameOne"/>
        <w:spacing w:before="0"/>
        <w:rPr>
          <w:b/>
          <w:sz w:val="20"/>
          <w:szCs w:val="20"/>
        </w:rPr>
      </w:pPr>
    </w:p>
    <w:p w14:paraId="0FF2D97D" w14:textId="1C6FE6B4" w:rsidR="00E64610" w:rsidRPr="007C73E5" w:rsidRDefault="008F3D6A" w:rsidP="00540E7F">
      <w:pPr>
        <w:pStyle w:val="CompanyNameOne"/>
        <w:spacing w:before="0"/>
      </w:pPr>
      <w:r w:rsidRPr="007C73E5">
        <w:rPr>
          <w:b/>
          <w:sz w:val="20"/>
          <w:szCs w:val="20"/>
        </w:rPr>
        <w:t>2001–2007</w:t>
      </w:r>
      <w:r w:rsidRPr="007C73E5">
        <w:rPr>
          <w:sz w:val="20"/>
          <w:szCs w:val="20"/>
        </w:rPr>
        <w:tab/>
        <w:t xml:space="preserve"> </w:t>
      </w:r>
      <w:r w:rsidRPr="007C73E5">
        <w:rPr>
          <w:sz w:val="20"/>
          <w:szCs w:val="20"/>
        </w:rPr>
        <w:tab/>
      </w:r>
      <w:r w:rsidRPr="007C73E5">
        <w:rPr>
          <w:b/>
          <w:bCs/>
          <w:sz w:val="20"/>
          <w:szCs w:val="20"/>
        </w:rPr>
        <w:t>American Bankers Association</w:t>
      </w:r>
      <w:r w:rsidRPr="007C73E5">
        <w:rPr>
          <w:sz w:val="20"/>
          <w:szCs w:val="20"/>
        </w:rPr>
        <w:t xml:space="preserve">      Washington, DC</w:t>
      </w:r>
    </w:p>
    <w:p w14:paraId="6DC44264" w14:textId="3FF3CF41" w:rsidR="00A204AA" w:rsidRPr="007C73E5" w:rsidRDefault="008F3D6A" w:rsidP="00EB5742">
      <w:pPr>
        <w:pStyle w:val="JobTitle"/>
        <w:spacing w:before="0" w:after="0"/>
        <w:ind w:firstLine="720"/>
        <w:jc w:val="both"/>
      </w:pPr>
      <w:r w:rsidRPr="007C73E5">
        <w:rPr>
          <w:sz w:val="20"/>
          <w:szCs w:val="20"/>
        </w:rPr>
        <w:t>Office of Chief Economist Senior Program Manager (promoted from Program Manager 7/1/2005)</w:t>
      </w:r>
    </w:p>
    <w:p w14:paraId="322AA489" w14:textId="38BB6C3F" w:rsidR="00A204AA" w:rsidRPr="007C73E5" w:rsidRDefault="008F3D6A" w:rsidP="007C73E5">
      <w:pPr>
        <w:pStyle w:val="JobTitle"/>
        <w:numPr>
          <w:ilvl w:val="3"/>
          <w:numId w:val="31"/>
        </w:numPr>
        <w:spacing w:before="0" w:after="0" w:line="240" w:lineRule="auto"/>
        <w:ind w:left="1080"/>
      </w:pPr>
      <w:r w:rsidRPr="007C73E5">
        <w:rPr>
          <w:i w:val="0"/>
          <w:iCs w:val="0"/>
          <w:sz w:val="20"/>
          <w:szCs w:val="20"/>
        </w:rPr>
        <w:t>Worked on policy issues relating to the Bank Secrecy Act</w:t>
      </w:r>
    </w:p>
    <w:p w14:paraId="4EEB5375" w14:textId="77777777" w:rsidR="007C73E5" w:rsidRPr="007C73E5" w:rsidRDefault="008F3D6A" w:rsidP="007C73E5">
      <w:pPr>
        <w:pStyle w:val="JobTitle"/>
        <w:numPr>
          <w:ilvl w:val="3"/>
          <w:numId w:val="31"/>
        </w:numPr>
        <w:spacing w:before="0" w:after="0" w:line="240" w:lineRule="auto"/>
        <w:ind w:left="1080"/>
      </w:pPr>
      <w:r w:rsidRPr="007C73E5">
        <w:rPr>
          <w:i w:val="0"/>
          <w:iCs w:val="0"/>
          <w:sz w:val="20"/>
          <w:szCs w:val="20"/>
        </w:rPr>
        <w:t>Developed legislative proposals regarding credit unions and credit/debit interchange fees</w:t>
      </w:r>
    </w:p>
    <w:p w14:paraId="2CB1FDE4" w14:textId="278C5D7D" w:rsidR="00EB5742" w:rsidRPr="007C73E5" w:rsidRDefault="008F3D6A" w:rsidP="007C73E5">
      <w:pPr>
        <w:pStyle w:val="JobTitle"/>
        <w:numPr>
          <w:ilvl w:val="3"/>
          <w:numId w:val="31"/>
        </w:numPr>
        <w:spacing w:before="0" w:after="0" w:line="240" w:lineRule="auto"/>
        <w:ind w:left="1080"/>
      </w:pPr>
      <w:r w:rsidRPr="007C73E5">
        <w:rPr>
          <w:i w:val="0"/>
          <w:iCs w:val="0"/>
          <w:sz w:val="20"/>
          <w:szCs w:val="20"/>
        </w:rPr>
        <w:t xml:space="preserve">Acted as subject area expert and lobby on credit union competition and policy analyzed </w:t>
      </w:r>
      <w:r w:rsidR="00EB5742" w:rsidRPr="007C73E5">
        <w:rPr>
          <w:i w:val="0"/>
          <w:iCs w:val="0"/>
          <w:sz w:val="20"/>
          <w:szCs w:val="20"/>
        </w:rPr>
        <w:t xml:space="preserve">     </w:t>
      </w:r>
      <w:r w:rsidRPr="007C73E5">
        <w:rPr>
          <w:i w:val="0"/>
          <w:iCs w:val="0"/>
          <w:sz w:val="20"/>
          <w:szCs w:val="20"/>
        </w:rPr>
        <w:t>credit union policy implementation</w:t>
      </w:r>
    </w:p>
    <w:p w14:paraId="218DCA7B" w14:textId="22FA65FB" w:rsidR="00E64610" w:rsidRPr="007C73E5" w:rsidRDefault="008F3D6A" w:rsidP="007C73E5">
      <w:pPr>
        <w:pStyle w:val="JobTitle"/>
        <w:numPr>
          <w:ilvl w:val="0"/>
          <w:numId w:val="32"/>
        </w:numPr>
        <w:spacing w:before="0" w:after="0" w:line="240" w:lineRule="auto"/>
        <w:ind w:left="1080"/>
      </w:pPr>
      <w:r w:rsidRPr="007C73E5">
        <w:rPr>
          <w:i w:val="0"/>
          <w:iCs w:val="0"/>
          <w:sz w:val="20"/>
          <w:szCs w:val="20"/>
        </w:rPr>
        <w:lastRenderedPageBreak/>
        <w:t>Tracked the actions of the National Credit Union Administration, wrote comment letters and attended board meetings</w:t>
      </w:r>
    </w:p>
    <w:p w14:paraId="142FDDA0" w14:textId="39032155" w:rsidR="00717544" w:rsidRPr="007C73E5" w:rsidRDefault="00717544" w:rsidP="00717544">
      <w:pPr>
        <w:pStyle w:val="Achievement"/>
      </w:pPr>
    </w:p>
    <w:p w14:paraId="3988DB16" w14:textId="438FD305" w:rsidR="00EB5742" w:rsidRPr="007C73E5" w:rsidRDefault="008F3D6A" w:rsidP="00EB5742">
      <w:pPr>
        <w:pStyle w:val="JobTitle"/>
        <w:spacing w:before="0" w:after="0"/>
        <w:ind w:firstLine="720"/>
      </w:pPr>
      <w:r w:rsidRPr="007C73E5">
        <w:rPr>
          <w:sz w:val="20"/>
          <w:szCs w:val="20"/>
        </w:rPr>
        <w:t>Community Bankers Council Program Manager (promoted from Senior Program Assistant 7/1/04)</w:t>
      </w:r>
    </w:p>
    <w:p w14:paraId="5848A7F1" w14:textId="6D8993D3" w:rsidR="00E64610" w:rsidRPr="007C73E5" w:rsidRDefault="00EB5742" w:rsidP="007C73E5">
      <w:pPr>
        <w:pStyle w:val="JobTitle"/>
        <w:numPr>
          <w:ilvl w:val="0"/>
          <w:numId w:val="32"/>
        </w:numPr>
        <w:spacing w:before="0" w:after="0" w:line="240" w:lineRule="auto"/>
        <w:ind w:left="1008" w:hanging="288"/>
        <w:rPr>
          <w:i w:val="0"/>
        </w:rPr>
      </w:pPr>
      <w:r w:rsidRPr="007C73E5">
        <w:rPr>
          <w:i w:val="0"/>
          <w:sz w:val="20"/>
          <w:szCs w:val="20"/>
        </w:rPr>
        <w:t>Acted as government relation</w:t>
      </w:r>
      <w:r w:rsidR="008F3D6A" w:rsidRPr="007C73E5">
        <w:rPr>
          <w:i w:val="0"/>
          <w:sz w:val="20"/>
          <w:szCs w:val="20"/>
        </w:rPr>
        <w:t xml:space="preserve"> liaison between community </w:t>
      </w:r>
      <w:r w:rsidR="008F3D6A" w:rsidRPr="00A72968">
        <w:rPr>
          <w:i w:val="0"/>
          <w:iCs w:val="0"/>
          <w:sz w:val="20"/>
          <w:szCs w:val="20"/>
        </w:rPr>
        <w:t>bankers and federal legislative staff</w:t>
      </w:r>
    </w:p>
    <w:p w14:paraId="765FB5F1" w14:textId="77777777" w:rsidR="00E64610" w:rsidRPr="007C73E5" w:rsidRDefault="008F3D6A" w:rsidP="007C73E5">
      <w:pPr>
        <w:pStyle w:val="Achievement"/>
        <w:numPr>
          <w:ilvl w:val="0"/>
          <w:numId w:val="32"/>
        </w:numPr>
        <w:spacing w:after="0" w:line="240" w:lineRule="auto"/>
        <w:ind w:left="1008" w:hanging="288"/>
        <w:jc w:val="left"/>
        <w:rPr>
          <w:sz w:val="20"/>
          <w:szCs w:val="20"/>
        </w:rPr>
      </w:pPr>
      <w:r w:rsidRPr="007C73E5">
        <w:rPr>
          <w:sz w:val="20"/>
          <w:szCs w:val="20"/>
        </w:rPr>
        <w:t>Managed council with 100 bank CEO</w:t>
      </w:r>
    </w:p>
    <w:p w14:paraId="50D3E63F" w14:textId="77777777" w:rsidR="00E64610" w:rsidRPr="007C73E5" w:rsidRDefault="008F3D6A" w:rsidP="007C73E5">
      <w:pPr>
        <w:pStyle w:val="Achievement"/>
        <w:numPr>
          <w:ilvl w:val="0"/>
          <w:numId w:val="32"/>
        </w:numPr>
        <w:spacing w:after="0" w:line="240" w:lineRule="auto"/>
        <w:ind w:left="1008" w:hanging="288"/>
        <w:jc w:val="left"/>
        <w:rPr>
          <w:sz w:val="20"/>
          <w:szCs w:val="20"/>
        </w:rPr>
      </w:pPr>
      <w:r w:rsidRPr="007C73E5">
        <w:rPr>
          <w:sz w:val="20"/>
          <w:szCs w:val="20"/>
        </w:rPr>
        <w:t xml:space="preserve">Managed council communications and </w:t>
      </w:r>
      <w:r w:rsidRPr="005E1DEC">
        <w:rPr>
          <w:noProof/>
          <w:sz w:val="20"/>
          <w:szCs w:val="20"/>
        </w:rPr>
        <w:t>legislative</w:t>
      </w:r>
      <w:r w:rsidRPr="007C73E5">
        <w:rPr>
          <w:sz w:val="20"/>
          <w:szCs w:val="20"/>
        </w:rPr>
        <w:t xml:space="preserve"> working groups </w:t>
      </w:r>
    </w:p>
    <w:p w14:paraId="6C34D6ED" w14:textId="77777777" w:rsidR="00E64610" w:rsidRPr="007C73E5" w:rsidRDefault="00E64610">
      <w:pPr>
        <w:pStyle w:val="JobTitle"/>
        <w:spacing w:before="0" w:after="0"/>
      </w:pPr>
    </w:p>
    <w:p w14:paraId="538E168F" w14:textId="77777777" w:rsidR="00EB5742" w:rsidRPr="007C73E5" w:rsidRDefault="008F3D6A" w:rsidP="00EB5742">
      <w:pPr>
        <w:pStyle w:val="JobTitle"/>
        <w:spacing w:before="0" w:after="0"/>
        <w:ind w:firstLine="720"/>
        <w:rPr>
          <w:sz w:val="20"/>
          <w:szCs w:val="20"/>
        </w:rPr>
      </w:pPr>
      <w:r w:rsidRPr="007C73E5">
        <w:rPr>
          <w:sz w:val="20"/>
          <w:szCs w:val="20"/>
        </w:rPr>
        <w:t>BankPac Senior Program Assistant (promoted from Program Assistant 2/1/03)</w:t>
      </w:r>
    </w:p>
    <w:p w14:paraId="4D801BB0" w14:textId="187820C6" w:rsidR="00E64610" w:rsidRPr="007C73E5" w:rsidRDefault="008F3D6A" w:rsidP="007C73E5">
      <w:pPr>
        <w:pStyle w:val="JobTitle"/>
        <w:numPr>
          <w:ilvl w:val="0"/>
          <w:numId w:val="35"/>
        </w:numPr>
        <w:spacing w:before="0" w:after="0" w:line="240" w:lineRule="auto"/>
        <w:ind w:left="1008" w:hanging="288"/>
        <w:rPr>
          <w:sz w:val="20"/>
          <w:szCs w:val="20"/>
        </w:rPr>
      </w:pPr>
      <w:r w:rsidRPr="007C73E5">
        <w:rPr>
          <w:i w:val="0"/>
          <w:sz w:val="20"/>
          <w:szCs w:val="20"/>
        </w:rPr>
        <w:t>Increased fundraising from $800,000 to over $1.2 million per year</w:t>
      </w:r>
    </w:p>
    <w:p w14:paraId="46B3021C" w14:textId="77777777" w:rsidR="00E64610" w:rsidRPr="007C73E5" w:rsidRDefault="008F3D6A" w:rsidP="007C73E5">
      <w:pPr>
        <w:pStyle w:val="Achievement"/>
        <w:numPr>
          <w:ilvl w:val="3"/>
          <w:numId w:val="33"/>
        </w:numPr>
        <w:spacing w:after="0" w:line="240" w:lineRule="auto"/>
        <w:ind w:left="1008" w:hanging="288"/>
        <w:jc w:val="left"/>
        <w:rPr>
          <w:sz w:val="20"/>
          <w:szCs w:val="20"/>
        </w:rPr>
      </w:pPr>
      <w:r w:rsidRPr="007C73E5">
        <w:rPr>
          <w:sz w:val="20"/>
          <w:szCs w:val="20"/>
        </w:rPr>
        <w:t xml:space="preserve">Acted as government relations liaison between state and federal staff </w:t>
      </w:r>
    </w:p>
    <w:p w14:paraId="5C64B779" w14:textId="3234D9A2" w:rsidR="00E64610" w:rsidRDefault="008F3D6A" w:rsidP="007C73E5">
      <w:pPr>
        <w:pStyle w:val="ListParagraph"/>
        <w:numPr>
          <w:ilvl w:val="3"/>
          <w:numId w:val="33"/>
        </w:numPr>
        <w:ind w:left="1008" w:hanging="288"/>
        <w:rPr>
          <w:rFonts w:ascii="Garamond" w:hAnsi="Garamond"/>
          <w:sz w:val="20"/>
          <w:szCs w:val="20"/>
        </w:rPr>
      </w:pPr>
      <w:r w:rsidRPr="007C73E5">
        <w:rPr>
          <w:rFonts w:ascii="Garamond" w:hAnsi="Garamond"/>
          <w:sz w:val="20"/>
          <w:szCs w:val="20"/>
        </w:rPr>
        <w:t>Successfully conducted legislative briefings for visiting bank CEOs</w:t>
      </w:r>
    </w:p>
    <w:p w14:paraId="79889AB0" w14:textId="77777777" w:rsidR="002D04E8" w:rsidRPr="002D04E8" w:rsidRDefault="002D04E8" w:rsidP="002D04E8">
      <w:pPr>
        <w:rPr>
          <w:rFonts w:ascii="Garamond" w:hAnsi="Garamond"/>
          <w:sz w:val="20"/>
          <w:szCs w:val="20"/>
        </w:rPr>
      </w:pPr>
    </w:p>
    <w:p w14:paraId="1EDF8BDA" w14:textId="77777777" w:rsidR="00E64610" w:rsidRPr="007C73E5" w:rsidRDefault="00E64610">
      <w:pPr>
        <w:pStyle w:val="CompanyName"/>
        <w:spacing w:before="0"/>
      </w:pPr>
    </w:p>
    <w:p w14:paraId="377BAA53" w14:textId="78601C7C" w:rsidR="00E64610" w:rsidRPr="007C73E5" w:rsidRDefault="008F3D6A" w:rsidP="00540E7F">
      <w:pPr>
        <w:pStyle w:val="CompanyName"/>
        <w:spacing w:before="0"/>
      </w:pPr>
      <w:r w:rsidRPr="007C73E5">
        <w:rPr>
          <w:b/>
          <w:sz w:val="20"/>
          <w:szCs w:val="20"/>
        </w:rPr>
        <w:t xml:space="preserve"> 2000–2001</w:t>
      </w:r>
      <w:r w:rsidRPr="007C73E5">
        <w:rPr>
          <w:sz w:val="20"/>
          <w:szCs w:val="20"/>
        </w:rPr>
        <w:tab/>
        <w:t xml:space="preserve">              </w:t>
      </w:r>
      <w:r w:rsidRPr="007C73E5">
        <w:rPr>
          <w:b/>
          <w:bCs/>
          <w:sz w:val="20"/>
          <w:szCs w:val="20"/>
        </w:rPr>
        <w:t>Mooring Financial Corporation</w:t>
      </w:r>
      <w:r w:rsidRPr="007C73E5">
        <w:rPr>
          <w:sz w:val="20"/>
          <w:szCs w:val="20"/>
        </w:rPr>
        <w:t xml:space="preserve">       McLean, VA</w:t>
      </w:r>
    </w:p>
    <w:p w14:paraId="0C33A8F9" w14:textId="77777777" w:rsidR="007C73E5" w:rsidRDefault="008F3D6A" w:rsidP="007C73E5">
      <w:pPr>
        <w:pStyle w:val="JobTitle"/>
        <w:spacing w:before="0" w:after="0"/>
        <w:ind w:firstLine="720"/>
        <w:rPr>
          <w:sz w:val="20"/>
          <w:szCs w:val="20"/>
        </w:rPr>
      </w:pPr>
      <w:r w:rsidRPr="007C73E5">
        <w:rPr>
          <w:sz w:val="20"/>
          <w:szCs w:val="20"/>
        </w:rPr>
        <w:t>Junior Analyst</w:t>
      </w:r>
    </w:p>
    <w:p w14:paraId="3D7C3860" w14:textId="1C4E8AE8" w:rsidR="007C73E5" w:rsidRPr="007C73E5" w:rsidRDefault="008F3D6A" w:rsidP="007C73E5">
      <w:pPr>
        <w:pStyle w:val="JobTitle"/>
        <w:numPr>
          <w:ilvl w:val="1"/>
          <w:numId w:val="39"/>
        </w:numPr>
        <w:spacing w:before="0" w:after="0" w:line="240" w:lineRule="auto"/>
        <w:ind w:left="1080"/>
        <w:rPr>
          <w:i w:val="0"/>
          <w:sz w:val="20"/>
          <w:szCs w:val="20"/>
        </w:rPr>
      </w:pPr>
      <w:r w:rsidRPr="007C73E5">
        <w:rPr>
          <w:i w:val="0"/>
          <w:sz w:val="20"/>
          <w:szCs w:val="20"/>
        </w:rPr>
        <w:t>Aided in the management of a closed-end mutual fund</w:t>
      </w:r>
    </w:p>
    <w:p w14:paraId="0168FA77" w14:textId="77777777" w:rsidR="007C73E5" w:rsidRPr="007C73E5" w:rsidRDefault="008F3D6A" w:rsidP="007C73E5">
      <w:pPr>
        <w:pStyle w:val="JobTitle"/>
        <w:numPr>
          <w:ilvl w:val="1"/>
          <w:numId w:val="39"/>
        </w:numPr>
        <w:spacing w:before="0" w:after="0" w:line="240" w:lineRule="auto"/>
        <w:ind w:left="1080"/>
        <w:rPr>
          <w:i w:val="0"/>
        </w:rPr>
      </w:pPr>
      <w:r w:rsidRPr="007C73E5">
        <w:rPr>
          <w:i w:val="0"/>
          <w:sz w:val="20"/>
          <w:szCs w:val="20"/>
        </w:rPr>
        <w:t>Participated in the due diligence process for loan sales and venture capital investments</w:t>
      </w:r>
    </w:p>
    <w:p w14:paraId="0A0396D8" w14:textId="62BCD5F5" w:rsidR="00E64610" w:rsidRPr="007C73E5" w:rsidRDefault="008F3D6A" w:rsidP="007C73E5">
      <w:pPr>
        <w:pStyle w:val="JobTitle"/>
        <w:numPr>
          <w:ilvl w:val="1"/>
          <w:numId w:val="39"/>
        </w:numPr>
        <w:spacing w:before="0" w:after="0" w:line="240" w:lineRule="auto"/>
        <w:ind w:left="1080"/>
        <w:rPr>
          <w:i w:val="0"/>
        </w:rPr>
      </w:pPr>
      <w:r w:rsidRPr="007C73E5">
        <w:rPr>
          <w:i w:val="0"/>
          <w:sz w:val="20"/>
          <w:szCs w:val="20"/>
        </w:rPr>
        <w:t>Tracked tax lien legislation</w:t>
      </w:r>
    </w:p>
    <w:p w14:paraId="46BE9E8E" w14:textId="77777777" w:rsidR="00E64610" w:rsidRPr="007C73E5" w:rsidRDefault="00E64610">
      <w:pPr>
        <w:rPr>
          <w:rFonts w:ascii="Garamond" w:hAnsi="Garamond"/>
        </w:rPr>
      </w:pPr>
    </w:p>
    <w:p w14:paraId="19D58F5F" w14:textId="77777777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b/>
          <w:bCs/>
          <w:sz w:val="20"/>
          <w:szCs w:val="20"/>
        </w:rPr>
        <w:t>COURSES TAUGHT:</w:t>
      </w:r>
      <w:r w:rsidRPr="007C73E5">
        <w:rPr>
          <w:rFonts w:ascii="Garamond" w:hAnsi="Garamond"/>
          <w:sz w:val="20"/>
          <w:szCs w:val="20"/>
        </w:rPr>
        <w:t> </w:t>
      </w:r>
    </w:p>
    <w:p w14:paraId="4EB4BD64" w14:textId="77777777" w:rsidR="00F714E9" w:rsidRPr="007C73E5" w:rsidRDefault="00F714E9">
      <w:pPr>
        <w:shd w:val="clear" w:color="auto" w:fill="FFFFFF"/>
        <w:rPr>
          <w:rFonts w:ascii="Garamond" w:hAnsi="Garamond"/>
          <w:sz w:val="20"/>
          <w:szCs w:val="20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MISSISSIPPI STATE UNIVERSITY</w:t>
      </w:r>
    </w:p>
    <w:p w14:paraId="2AE4DEC6" w14:textId="4A172599" w:rsidR="003338D5" w:rsidRDefault="003338D5" w:rsidP="003338D5">
      <w:pPr>
        <w:shd w:val="clear" w:color="auto" w:fill="FFFFFF"/>
        <w:ind w:left="1440"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PPA</w:t>
      </w:r>
      <w:r w:rsidR="00A80ADD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9913 Multivariate</w:t>
      </w:r>
      <w:r w:rsidR="000824C2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Analysis and Design for Public Affairs II </w:t>
      </w:r>
      <w:r w:rsidR="00F714E9" w:rsidRPr="007C73E5">
        <w:rPr>
          <w:rFonts w:ascii="Garamond" w:hAnsi="Garamond"/>
          <w:sz w:val="20"/>
          <w:szCs w:val="20"/>
        </w:rPr>
        <w:tab/>
      </w:r>
      <w:r w:rsidR="00F714E9" w:rsidRPr="007C73E5">
        <w:rPr>
          <w:rFonts w:ascii="Garamond" w:hAnsi="Garamond"/>
          <w:sz w:val="20"/>
          <w:szCs w:val="20"/>
        </w:rPr>
        <w:tab/>
      </w:r>
      <w:r w:rsidR="00F714E9" w:rsidRPr="007C73E5">
        <w:rPr>
          <w:rFonts w:ascii="Garamond" w:hAnsi="Garamond"/>
          <w:sz w:val="20"/>
          <w:szCs w:val="20"/>
        </w:rPr>
        <w:tab/>
      </w:r>
    </w:p>
    <w:p w14:paraId="7BE1BD85" w14:textId="13CFEDDC" w:rsidR="0075200E" w:rsidRDefault="0075200E" w:rsidP="003338D5">
      <w:pPr>
        <w:shd w:val="clear" w:color="auto" w:fill="FFFFFF"/>
        <w:ind w:left="1440"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PPA 9613 Rural Government</w:t>
      </w:r>
    </w:p>
    <w:p w14:paraId="3729E70E" w14:textId="6359821F" w:rsidR="007D5758" w:rsidRDefault="007D5758" w:rsidP="0075200E">
      <w:pPr>
        <w:shd w:val="clear" w:color="auto" w:fill="FFFFFF"/>
        <w:ind w:left="1440"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PPA </w:t>
      </w:r>
      <w:r w:rsidR="001E6B43">
        <w:rPr>
          <w:rFonts w:ascii="Garamond" w:hAnsi="Garamond"/>
          <w:sz w:val="20"/>
          <w:szCs w:val="20"/>
        </w:rPr>
        <w:t>9603 Scope of Public Administration</w:t>
      </w:r>
    </w:p>
    <w:p w14:paraId="26008371" w14:textId="34983C50" w:rsidR="00A80ADD" w:rsidRDefault="00A80ADD" w:rsidP="007D5758">
      <w:pPr>
        <w:shd w:val="clear" w:color="auto" w:fill="FFFFFF"/>
        <w:ind w:left="1440"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PPA 8903 Public Policy</w:t>
      </w:r>
    </w:p>
    <w:p w14:paraId="0924D372" w14:textId="750A44DB" w:rsidR="007D5758" w:rsidRDefault="007D5758" w:rsidP="007D5758">
      <w:pPr>
        <w:shd w:val="clear" w:color="auto" w:fill="FFFFFF"/>
        <w:ind w:left="1440"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PPA </w:t>
      </w:r>
      <w:r w:rsidR="00ED3FFE">
        <w:rPr>
          <w:rFonts w:ascii="Garamond" w:hAnsi="Garamond"/>
          <w:sz w:val="20"/>
          <w:szCs w:val="20"/>
        </w:rPr>
        <w:t>8983 Integrative Capstone</w:t>
      </w:r>
    </w:p>
    <w:p w14:paraId="4CDF63CC" w14:textId="31047A2D" w:rsidR="003338D5" w:rsidRDefault="003338D5" w:rsidP="007D5758">
      <w:pPr>
        <w:shd w:val="clear" w:color="auto" w:fill="FFFFFF"/>
        <w:ind w:left="1440"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PPA 8133 City/County Management</w:t>
      </w:r>
      <w:r w:rsidRPr="007C73E5">
        <w:rPr>
          <w:rFonts w:ascii="Garamond" w:hAnsi="Garamond"/>
          <w:sz w:val="20"/>
          <w:szCs w:val="20"/>
        </w:rPr>
        <w:t>                    </w:t>
      </w:r>
    </w:p>
    <w:p w14:paraId="7AF6DF3A" w14:textId="2C90DF9D" w:rsidR="005E1DEC" w:rsidRDefault="007D5758" w:rsidP="007D5758">
      <w:pPr>
        <w:shd w:val="clear" w:color="auto" w:fill="FFFFFF"/>
        <w:ind w:left="1440"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PS 3193 Intergovernm</w:t>
      </w:r>
      <w:r w:rsidR="005E1DEC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>n</w:t>
      </w:r>
      <w:r w:rsidR="005E1DEC">
        <w:rPr>
          <w:rFonts w:ascii="Garamond" w:hAnsi="Garamond"/>
          <w:sz w:val="20"/>
          <w:szCs w:val="20"/>
        </w:rPr>
        <w:t>tal Relations</w:t>
      </w:r>
    </w:p>
    <w:p w14:paraId="02200F1F" w14:textId="5CC48A34" w:rsidR="00094F2B" w:rsidRDefault="00F714E9" w:rsidP="005E1DEC">
      <w:pPr>
        <w:shd w:val="clear" w:color="auto" w:fill="FFFFFF"/>
        <w:ind w:left="1440" w:firstLine="720"/>
        <w:rPr>
          <w:rFonts w:ascii="Garamond" w:hAnsi="Garamond"/>
          <w:sz w:val="20"/>
          <w:szCs w:val="20"/>
        </w:rPr>
      </w:pPr>
      <w:r w:rsidRPr="007C73E5">
        <w:rPr>
          <w:rFonts w:ascii="Garamond" w:hAnsi="Garamond"/>
          <w:sz w:val="20"/>
          <w:szCs w:val="20"/>
        </w:rPr>
        <w:t>P</w:t>
      </w:r>
      <w:r w:rsidR="00717544" w:rsidRPr="007C73E5">
        <w:rPr>
          <w:rFonts w:ascii="Garamond" w:hAnsi="Garamond"/>
          <w:sz w:val="20"/>
          <w:szCs w:val="20"/>
        </w:rPr>
        <w:t>S 1113 Introduction to American Government</w:t>
      </w:r>
    </w:p>
    <w:p w14:paraId="21C7D6F3" w14:textId="0FBD06F4" w:rsidR="00F714E9" w:rsidRPr="003338D5" w:rsidRDefault="005E1DEC">
      <w:pPr>
        <w:shd w:val="clear" w:color="auto" w:fill="FFFFFF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</w:p>
    <w:p w14:paraId="17F232DE" w14:textId="5BCF51AB" w:rsidR="00E64610" w:rsidRPr="007C73E5" w:rsidRDefault="008F3D6A" w:rsidP="00F714E9">
      <w:pPr>
        <w:shd w:val="clear" w:color="auto" w:fill="FFFFFF"/>
        <w:ind w:left="1440" w:firstLine="72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UNIVERSITY OF WYOMING</w:t>
      </w:r>
    </w:p>
    <w:p w14:paraId="41963E39" w14:textId="721DC9E5" w:rsidR="00E64610" w:rsidRPr="007C73E5" w:rsidRDefault="008F3D6A">
      <w:pPr>
        <w:shd w:val="clear" w:color="auto" w:fill="FFFFFF"/>
        <w:rPr>
          <w:rFonts w:ascii="Garamond" w:hAnsi="Garamond"/>
          <w:sz w:val="20"/>
          <w:szCs w:val="20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POLS 5000 Public Administration Seminar</w:t>
      </w:r>
    </w:p>
    <w:p w14:paraId="7BD750B2" w14:textId="3C444361" w:rsidR="00540E7F" w:rsidRPr="007C73E5" w:rsidRDefault="00540E7F">
      <w:pPr>
        <w:shd w:val="clear" w:color="auto" w:fill="FFFFFF"/>
        <w:rPr>
          <w:rFonts w:ascii="Garamond" w:hAnsi="Garamond"/>
          <w:sz w:val="20"/>
          <w:szCs w:val="20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POLS 5440 Public Budgeting</w:t>
      </w:r>
    </w:p>
    <w:p w14:paraId="21D9B0CA" w14:textId="7D93D489" w:rsidR="00540E7F" w:rsidRPr="007C73E5" w:rsidRDefault="00540E7F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POLS 5450 Administrative Regulation</w:t>
      </w:r>
    </w:p>
    <w:p w14:paraId="3BDDE6CD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                                     </w:t>
      </w:r>
      <w:r w:rsidRPr="007C73E5">
        <w:rPr>
          <w:rFonts w:ascii="Garamond" w:hAnsi="Garamond"/>
          <w:sz w:val="20"/>
          <w:szCs w:val="20"/>
        </w:rPr>
        <w:tab/>
      </w:r>
    </w:p>
    <w:p w14:paraId="4AEC14FF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APPALACHIAN STATE UNIVERSITY</w:t>
      </w:r>
    </w:p>
    <w:p w14:paraId="5DEE6243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                                          </w:t>
      </w:r>
      <w:r w:rsidRPr="007C73E5">
        <w:rPr>
          <w:rFonts w:ascii="Garamond" w:hAnsi="Garamond"/>
          <w:sz w:val="20"/>
          <w:szCs w:val="20"/>
        </w:rPr>
        <w:tab/>
        <w:t>PS 2130 State and Local Government</w:t>
      </w:r>
    </w:p>
    <w:p w14:paraId="1D3C8633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   </w:t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PS 2160 Introduction to Public Administration</w:t>
      </w:r>
    </w:p>
    <w:p w14:paraId="35F50E8C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                                          </w:t>
      </w:r>
      <w:r w:rsidRPr="007C73E5">
        <w:rPr>
          <w:rFonts w:ascii="Garamond" w:hAnsi="Garamond"/>
          <w:sz w:val="20"/>
          <w:szCs w:val="20"/>
        </w:rPr>
        <w:tab/>
        <w:t>PS 3001 Writing in Political Science</w:t>
      </w:r>
    </w:p>
    <w:p w14:paraId="153BD74B" w14:textId="77777777" w:rsidR="00E64610" w:rsidRPr="007C73E5" w:rsidRDefault="008F3D6A">
      <w:pPr>
        <w:shd w:val="clear" w:color="auto" w:fill="FFFFFF"/>
        <w:ind w:left="1440" w:firstLine="72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PS 3280 Public Policy Analysis</w:t>
      </w:r>
    </w:p>
    <w:p w14:paraId="33BF2832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                                          </w:t>
      </w:r>
      <w:r w:rsidRPr="007C73E5">
        <w:rPr>
          <w:rFonts w:ascii="Garamond" w:hAnsi="Garamond"/>
          <w:sz w:val="20"/>
          <w:szCs w:val="20"/>
        </w:rPr>
        <w:tab/>
        <w:t>PS 3660 Administrative Law</w:t>
      </w:r>
    </w:p>
    <w:p w14:paraId="4775D8BC" w14:textId="77777777" w:rsidR="00E64610" w:rsidRPr="007C73E5" w:rsidRDefault="008F3D6A">
      <w:pPr>
        <w:shd w:val="clear" w:color="auto" w:fill="FFFFFF"/>
        <w:ind w:left="1440" w:firstLine="72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PA 4665 Public Management</w:t>
      </w:r>
    </w:p>
    <w:p w14:paraId="0F088495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                                          </w:t>
      </w:r>
      <w:r w:rsidRPr="007C73E5">
        <w:rPr>
          <w:rFonts w:ascii="Garamond" w:hAnsi="Garamond"/>
          <w:sz w:val="20"/>
          <w:szCs w:val="20"/>
        </w:rPr>
        <w:tab/>
        <w:t>PA 5665 Public Management</w:t>
      </w:r>
    </w:p>
    <w:p w14:paraId="54D30B44" w14:textId="77777777" w:rsidR="00E64610" w:rsidRPr="007C73E5" w:rsidRDefault="008F3D6A">
      <w:pPr>
        <w:shd w:val="clear" w:color="auto" w:fill="FFFFFF"/>
        <w:ind w:left="1440" w:firstLine="72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PS 5130 Appalachian Political Perspectives</w:t>
      </w:r>
    </w:p>
    <w:p w14:paraId="3F63FFF4" w14:textId="77777777" w:rsidR="00E64610" w:rsidRPr="007C73E5" w:rsidRDefault="008F3D6A">
      <w:pPr>
        <w:shd w:val="clear" w:color="auto" w:fill="FFFFFF"/>
        <w:ind w:left="1440" w:firstLine="72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PA 5180 Public Policy Analysis and Program Evaluation</w:t>
      </w:r>
    </w:p>
    <w:p w14:paraId="7A5EFBB8" w14:textId="77777777" w:rsidR="00E64610" w:rsidRPr="007C73E5" w:rsidRDefault="008F3D6A">
      <w:pPr>
        <w:shd w:val="clear" w:color="auto" w:fill="FFFFFF"/>
        <w:ind w:left="1440" w:firstLine="72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PA 5010 Field-based Research</w:t>
      </w:r>
    </w:p>
    <w:p w14:paraId="28EBB802" w14:textId="77777777" w:rsidR="00E64610" w:rsidRPr="007C73E5" w:rsidRDefault="008F3D6A">
      <w:pPr>
        <w:shd w:val="clear" w:color="auto" w:fill="FFFFFF"/>
        <w:ind w:left="1440" w:firstLine="72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PA 5460 Budgeting and Fiscal Administration</w:t>
      </w:r>
    </w:p>
    <w:p w14:paraId="75FEE96F" w14:textId="77777777" w:rsidR="00E64610" w:rsidRPr="007C73E5" w:rsidRDefault="008F3D6A">
      <w:pPr>
        <w:shd w:val="clear" w:color="auto" w:fill="FFFFFF"/>
        <w:ind w:left="1440" w:firstLine="720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PS 5530/3545 NC Politics in Action</w:t>
      </w:r>
    </w:p>
    <w:p w14:paraId="4F4E36D1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 xml:space="preserve">PS 5531 Administrative Law                                          </w:t>
      </w:r>
      <w:r w:rsidRPr="007C73E5">
        <w:rPr>
          <w:rFonts w:ascii="Garamond" w:hAnsi="Garamond"/>
          <w:sz w:val="20"/>
          <w:szCs w:val="20"/>
        </w:rPr>
        <w:tab/>
      </w:r>
    </w:p>
    <w:p w14:paraId="0699D48F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                                          </w:t>
      </w:r>
      <w:r w:rsidRPr="007C73E5">
        <w:rPr>
          <w:rFonts w:ascii="Garamond" w:hAnsi="Garamond"/>
          <w:sz w:val="20"/>
          <w:szCs w:val="20"/>
        </w:rPr>
        <w:tab/>
      </w:r>
    </w:p>
    <w:p w14:paraId="567C2340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                                       </w:t>
      </w:r>
      <w:r w:rsidRPr="007C73E5">
        <w:rPr>
          <w:rFonts w:ascii="Garamond" w:hAnsi="Garamond"/>
          <w:sz w:val="20"/>
          <w:szCs w:val="20"/>
        </w:rPr>
        <w:tab/>
        <w:t>JAMES MADISON UNIVERSITY</w:t>
      </w:r>
    </w:p>
    <w:p w14:paraId="73613C04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                                          </w:t>
      </w:r>
      <w:r w:rsidRPr="007C73E5">
        <w:rPr>
          <w:rFonts w:ascii="Garamond" w:hAnsi="Garamond"/>
          <w:sz w:val="20"/>
          <w:szCs w:val="20"/>
        </w:rPr>
        <w:tab/>
        <w:t>PUAD 620 Foundations of Public Administration</w:t>
      </w:r>
    </w:p>
    <w:p w14:paraId="744869A0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                                   </w:t>
      </w:r>
    </w:p>
    <w:p w14:paraId="190908DA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lastRenderedPageBreak/>
        <w:t xml:space="preserve">                                     </w:t>
      </w:r>
      <w:r w:rsidRPr="007C73E5">
        <w:rPr>
          <w:rFonts w:ascii="Garamond" w:hAnsi="Garamond"/>
          <w:sz w:val="20"/>
          <w:szCs w:val="20"/>
        </w:rPr>
        <w:tab/>
        <w:t>VIRGINIA TECH</w:t>
      </w:r>
    </w:p>
    <w:p w14:paraId="0AA55210" w14:textId="77777777" w:rsidR="00E64610" w:rsidRPr="007C73E5" w:rsidRDefault="008F3D6A">
      <w:pPr>
        <w:shd w:val="clear" w:color="auto" w:fill="FFFFFF"/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</w:r>
      <w:r w:rsidRPr="007C73E5">
        <w:rPr>
          <w:rFonts w:ascii="Garamond" w:hAnsi="Garamond"/>
          <w:sz w:val="20"/>
          <w:szCs w:val="20"/>
        </w:rPr>
        <w:tab/>
        <w:t>UAP 3224 Policy Implementation</w:t>
      </w:r>
    </w:p>
    <w:p w14:paraId="4152873C" w14:textId="4A564AB1" w:rsidR="00717544" w:rsidRPr="007C73E5" w:rsidRDefault="00717544">
      <w:pPr>
        <w:rPr>
          <w:rFonts w:ascii="Garamond" w:hAnsi="Garamond"/>
          <w:b/>
          <w:bCs/>
          <w:sz w:val="20"/>
          <w:szCs w:val="20"/>
        </w:rPr>
      </w:pPr>
    </w:p>
    <w:p w14:paraId="46E8E54D" w14:textId="052D98FB" w:rsidR="00E64610" w:rsidRPr="007C73E5" w:rsidRDefault="008F3D6A">
      <w:pPr>
        <w:rPr>
          <w:rFonts w:ascii="Garamond" w:hAnsi="Garamond"/>
        </w:rPr>
      </w:pPr>
      <w:r w:rsidRPr="007C73E5">
        <w:rPr>
          <w:rFonts w:ascii="Garamond" w:hAnsi="Garamond"/>
          <w:b/>
          <w:bCs/>
          <w:sz w:val="20"/>
          <w:szCs w:val="20"/>
        </w:rPr>
        <w:t>SELECTED PRESENTATIONS:</w:t>
      </w:r>
    </w:p>
    <w:p w14:paraId="6FB19BC8" w14:textId="682EFB0C" w:rsidR="00E64610" w:rsidRPr="007C73E5" w:rsidRDefault="00E64610">
      <w:pPr>
        <w:pStyle w:val="Achievement"/>
        <w:spacing w:after="0"/>
        <w:ind w:left="2160"/>
        <w:rPr>
          <w:sz w:val="20"/>
          <w:szCs w:val="20"/>
        </w:rPr>
      </w:pPr>
    </w:p>
    <w:p w14:paraId="68B128A2" w14:textId="77777777" w:rsidR="00717544" w:rsidRPr="007C73E5" w:rsidRDefault="00717544" w:rsidP="00717544">
      <w:pPr>
        <w:ind w:left="2160"/>
        <w:rPr>
          <w:rFonts w:ascii="Garamond" w:hAnsi="Garamond"/>
          <w:sz w:val="20"/>
          <w:szCs w:val="20"/>
        </w:rPr>
      </w:pPr>
      <w:r w:rsidRPr="007C73E5">
        <w:rPr>
          <w:rFonts w:ascii="Garamond" w:hAnsi="Garamond"/>
          <w:sz w:val="20"/>
          <w:szCs w:val="20"/>
        </w:rPr>
        <w:t xml:space="preserve">Potter, Mike (2018). </w:t>
      </w:r>
      <w:r w:rsidRPr="007C73E5">
        <w:rPr>
          <w:rFonts w:ascii="Garamond" w:hAnsi="Garamond"/>
          <w:i/>
          <w:iCs/>
          <w:sz w:val="20"/>
          <w:szCs w:val="20"/>
        </w:rPr>
        <w:t xml:space="preserve">“To Govern </w:t>
      </w:r>
      <w:r w:rsidRPr="007C73E5">
        <w:rPr>
          <w:rFonts w:ascii="Garamond" w:hAnsi="Garamond"/>
          <w:i/>
          <w:iCs/>
          <w:noProof/>
          <w:sz w:val="20"/>
          <w:szCs w:val="20"/>
        </w:rPr>
        <w:t>Well</w:t>
      </w:r>
      <w:r w:rsidRPr="007C73E5">
        <w:rPr>
          <w:rFonts w:ascii="Garamond" w:hAnsi="Garamond"/>
          <w:i/>
          <w:iCs/>
          <w:sz w:val="20"/>
          <w:szCs w:val="20"/>
        </w:rPr>
        <w:t xml:space="preserve"> is to Govern for All” “: Analyzing Manager Behavior in Partisan and Nonpartisan Local Governments. </w:t>
      </w:r>
      <w:r w:rsidRPr="007C73E5">
        <w:rPr>
          <w:rFonts w:ascii="Garamond" w:hAnsi="Garamond"/>
          <w:sz w:val="20"/>
          <w:szCs w:val="20"/>
        </w:rPr>
        <w:t xml:space="preserve">Paper presented at the Southern Political Science Association conference in New </w:t>
      </w:r>
      <w:r w:rsidRPr="007C73E5">
        <w:rPr>
          <w:rFonts w:ascii="Garamond" w:hAnsi="Garamond"/>
          <w:noProof/>
          <w:sz w:val="20"/>
          <w:szCs w:val="20"/>
        </w:rPr>
        <w:t>Orleans</w:t>
      </w:r>
      <w:r w:rsidRPr="007C73E5">
        <w:rPr>
          <w:rFonts w:ascii="Garamond" w:hAnsi="Garamond"/>
          <w:sz w:val="20"/>
          <w:szCs w:val="20"/>
        </w:rPr>
        <w:t xml:space="preserve">, La. </w:t>
      </w:r>
    </w:p>
    <w:p w14:paraId="539F1675" w14:textId="77777777" w:rsidR="00717544" w:rsidRPr="007C73E5" w:rsidRDefault="00717544" w:rsidP="00717544">
      <w:pPr>
        <w:ind w:left="2160"/>
        <w:rPr>
          <w:rFonts w:ascii="Garamond" w:hAnsi="Garamond"/>
          <w:sz w:val="20"/>
          <w:szCs w:val="20"/>
        </w:rPr>
      </w:pPr>
    </w:p>
    <w:p w14:paraId="469E518E" w14:textId="6F70C0BD" w:rsidR="00717544" w:rsidRPr="007C73E5" w:rsidRDefault="00717544" w:rsidP="00717544">
      <w:pPr>
        <w:ind w:left="2160"/>
        <w:rPr>
          <w:rFonts w:ascii="Garamond" w:hAnsi="Garamond"/>
          <w:sz w:val="20"/>
          <w:szCs w:val="20"/>
        </w:rPr>
      </w:pPr>
      <w:r w:rsidRPr="007C73E5">
        <w:rPr>
          <w:rFonts w:ascii="Garamond" w:hAnsi="Garamond"/>
          <w:sz w:val="20"/>
          <w:szCs w:val="20"/>
        </w:rPr>
        <w:t xml:space="preserve">Potter, Mike (2014) </w:t>
      </w:r>
      <w:r w:rsidRPr="007C73E5">
        <w:rPr>
          <w:rFonts w:ascii="Garamond" w:hAnsi="Garamond"/>
          <w:i/>
          <w:iCs/>
          <w:sz w:val="20"/>
          <w:szCs w:val="20"/>
        </w:rPr>
        <w:t>Do Chief Administrative Officers Believe They Are More Political or Administrative? An Analysis of Survey Data on Administrative Officer Self-Perception and Ethical Role</w:t>
      </w:r>
      <w:r w:rsidRPr="007C73E5">
        <w:rPr>
          <w:rFonts w:ascii="Garamond" w:hAnsi="Garamond"/>
          <w:sz w:val="20"/>
          <w:szCs w:val="20"/>
        </w:rPr>
        <w:t>, with Robert Eskridge, Southeastern Conference of Public Administration</w:t>
      </w:r>
    </w:p>
    <w:p w14:paraId="41AE4055" w14:textId="77777777" w:rsidR="00717544" w:rsidRPr="007C73E5" w:rsidRDefault="00717544" w:rsidP="00717544">
      <w:pPr>
        <w:ind w:left="2160"/>
        <w:rPr>
          <w:rFonts w:ascii="Garamond" w:hAnsi="Garamond"/>
          <w:sz w:val="20"/>
          <w:szCs w:val="20"/>
        </w:rPr>
      </w:pPr>
    </w:p>
    <w:p w14:paraId="6E5CF512" w14:textId="3632AF75" w:rsidR="00AA1B0E" w:rsidRPr="00CA797B" w:rsidRDefault="00AA1B0E" w:rsidP="004B34E7">
      <w:pPr>
        <w:ind w:left="2160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Olejarski, Amanda &amp; Mike </w:t>
      </w:r>
      <w:r w:rsidR="00CA797B">
        <w:rPr>
          <w:rFonts w:ascii="Garamond" w:hAnsi="Garamond"/>
          <w:sz w:val="20"/>
          <w:szCs w:val="20"/>
        </w:rPr>
        <w:t>Potter (2011</w:t>
      </w:r>
      <w:r>
        <w:rPr>
          <w:rFonts w:ascii="Garamond" w:hAnsi="Garamond"/>
          <w:sz w:val="20"/>
          <w:szCs w:val="20"/>
        </w:rPr>
        <w:t xml:space="preserve">). </w:t>
      </w:r>
      <w:r w:rsidR="00CA797B" w:rsidRPr="00CA797B">
        <w:rPr>
          <w:rFonts w:ascii="Garamond" w:hAnsi="Garamond"/>
          <w:i/>
          <w:iCs/>
          <w:sz w:val="20"/>
          <w:szCs w:val="20"/>
        </w:rPr>
        <w:t>Toward a Practitioner-Oriented Ethical Understanding of Capture Theory: Public Interest and the Zone of Effectiveness in Regulatory Action</w:t>
      </w:r>
      <w:r w:rsidR="00CA797B">
        <w:rPr>
          <w:rFonts w:ascii="Garamond" w:hAnsi="Garamond"/>
          <w:sz w:val="20"/>
          <w:szCs w:val="20"/>
        </w:rPr>
        <w:t>, Nor</w:t>
      </w:r>
      <w:r w:rsidRPr="007C73E5">
        <w:rPr>
          <w:rFonts w:ascii="Garamond" w:hAnsi="Garamond"/>
          <w:sz w:val="20"/>
          <w:szCs w:val="20"/>
        </w:rPr>
        <w:t>theastern Conference of Public Administration</w:t>
      </w:r>
    </w:p>
    <w:p w14:paraId="5BD92410" w14:textId="77777777" w:rsidR="00AA1B0E" w:rsidRDefault="00AA1B0E" w:rsidP="004B34E7">
      <w:pPr>
        <w:ind w:left="2160"/>
        <w:rPr>
          <w:rFonts w:ascii="Garamond" w:hAnsi="Garamond"/>
          <w:sz w:val="20"/>
          <w:szCs w:val="20"/>
        </w:rPr>
      </w:pPr>
    </w:p>
    <w:p w14:paraId="12457106" w14:textId="3BA1A131" w:rsidR="004B34E7" w:rsidRPr="004B34E7" w:rsidRDefault="004B34E7" w:rsidP="004B34E7">
      <w:pPr>
        <w:tabs>
          <w:tab w:val="left" w:pos="2020"/>
        </w:tabs>
        <w:ind w:left="2160"/>
        <w:rPr>
          <w:rFonts w:ascii="Garamond" w:eastAsia="Times New Roman" w:hAnsi="Garamond"/>
          <w:sz w:val="20"/>
          <w:szCs w:val="20"/>
        </w:rPr>
      </w:pPr>
      <w:r w:rsidRPr="004B34E7">
        <w:rPr>
          <w:rFonts w:ascii="Garamond" w:eastAsia="Times New Roman" w:hAnsi="Garamond"/>
          <w:sz w:val="20"/>
          <w:szCs w:val="20"/>
        </w:rPr>
        <w:t xml:space="preserve">Potter, Mike &amp; Courtney Jensen (2011). </w:t>
      </w:r>
      <w:r w:rsidRPr="004B34E7">
        <w:rPr>
          <w:rFonts w:ascii="Garamond" w:eastAsia="Times New Roman" w:hAnsi="Garamond"/>
          <w:i/>
          <w:sz w:val="20"/>
          <w:szCs w:val="20"/>
        </w:rPr>
        <w:t>The Implications of the Writings of John Dewey for Financial Services Regulation: Applying Pragmatism to the Subprime Lending Crisis</w:t>
      </w:r>
      <w:r w:rsidRPr="004B34E7">
        <w:rPr>
          <w:rFonts w:ascii="Garamond" w:eastAsia="Times New Roman" w:hAnsi="Garamond"/>
          <w:sz w:val="20"/>
          <w:szCs w:val="20"/>
        </w:rPr>
        <w:t>, PAT-net.</w:t>
      </w:r>
    </w:p>
    <w:p w14:paraId="35C644AD" w14:textId="77777777" w:rsidR="004B34E7" w:rsidRDefault="004B34E7" w:rsidP="00717544">
      <w:pPr>
        <w:ind w:left="2160"/>
        <w:rPr>
          <w:rFonts w:ascii="Garamond" w:hAnsi="Garamond"/>
          <w:sz w:val="20"/>
          <w:szCs w:val="20"/>
        </w:rPr>
      </w:pPr>
    </w:p>
    <w:p w14:paraId="7A296972" w14:textId="21BF445C" w:rsidR="00717544" w:rsidRPr="007C73E5" w:rsidRDefault="00717544" w:rsidP="00717544">
      <w:pPr>
        <w:ind w:left="2160"/>
        <w:rPr>
          <w:rFonts w:ascii="Garamond" w:hAnsi="Garamond"/>
          <w:sz w:val="20"/>
          <w:szCs w:val="20"/>
        </w:rPr>
      </w:pPr>
      <w:r w:rsidRPr="007C73E5">
        <w:rPr>
          <w:rFonts w:ascii="Garamond" w:hAnsi="Garamond"/>
          <w:sz w:val="20"/>
          <w:szCs w:val="20"/>
        </w:rPr>
        <w:t xml:space="preserve">Potter, Mike (2011) </w:t>
      </w:r>
      <w:r w:rsidRPr="007C73E5">
        <w:rPr>
          <w:rFonts w:ascii="Garamond" w:hAnsi="Garamond"/>
          <w:i/>
          <w:iCs/>
          <w:sz w:val="20"/>
          <w:szCs w:val="20"/>
        </w:rPr>
        <w:t>Do Regulators Consider the Public Interest? An Examination of Three Regulatory Agency's Policies</w:t>
      </w:r>
      <w:r w:rsidRPr="007C73E5">
        <w:rPr>
          <w:rFonts w:ascii="Garamond" w:hAnsi="Garamond"/>
          <w:sz w:val="20"/>
          <w:szCs w:val="20"/>
        </w:rPr>
        <w:t>, Southeastern Conference of Public Administration</w:t>
      </w:r>
    </w:p>
    <w:p w14:paraId="5F1FE776" w14:textId="77777777" w:rsidR="00717544" w:rsidRPr="007C73E5" w:rsidRDefault="00717544" w:rsidP="00717544">
      <w:pPr>
        <w:ind w:left="2160"/>
        <w:rPr>
          <w:rFonts w:ascii="Garamond" w:hAnsi="Garamond"/>
          <w:sz w:val="20"/>
          <w:szCs w:val="20"/>
        </w:rPr>
      </w:pPr>
    </w:p>
    <w:p w14:paraId="4136F8E9" w14:textId="142936E0" w:rsidR="00717544" w:rsidRPr="007C73E5" w:rsidRDefault="00717544" w:rsidP="00717544">
      <w:pPr>
        <w:ind w:left="2160"/>
        <w:rPr>
          <w:rFonts w:ascii="Garamond" w:hAnsi="Garamond"/>
          <w:sz w:val="20"/>
          <w:szCs w:val="20"/>
        </w:rPr>
      </w:pPr>
      <w:r w:rsidRPr="007C73E5">
        <w:rPr>
          <w:rFonts w:ascii="Garamond" w:hAnsi="Garamond"/>
          <w:sz w:val="20"/>
          <w:szCs w:val="20"/>
        </w:rPr>
        <w:t xml:space="preserve">Potter, Mike (2009) </w:t>
      </w:r>
      <w:r w:rsidRPr="007C73E5">
        <w:rPr>
          <w:rFonts w:ascii="Garamond" w:hAnsi="Garamond"/>
          <w:i/>
          <w:iCs/>
          <w:sz w:val="20"/>
          <w:szCs w:val="20"/>
        </w:rPr>
        <w:t>Federal Farmer’s Vision of Administration</w:t>
      </w:r>
      <w:r w:rsidRPr="007C73E5">
        <w:rPr>
          <w:rFonts w:ascii="Garamond" w:hAnsi="Garamond"/>
          <w:sz w:val="20"/>
          <w:szCs w:val="20"/>
        </w:rPr>
        <w:t>.</w:t>
      </w:r>
      <w:r w:rsidRPr="007C73E5">
        <w:rPr>
          <w:rFonts w:ascii="Garamond" w:hAnsi="Garamond"/>
          <w:b/>
          <w:bCs/>
          <w:sz w:val="20"/>
          <w:szCs w:val="20"/>
        </w:rPr>
        <w:t xml:space="preserve"> </w:t>
      </w:r>
      <w:r w:rsidRPr="007C73E5">
        <w:rPr>
          <w:rFonts w:ascii="Garamond" w:hAnsi="Garamond"/>
          <w:sz w:val="20"/>
          <w:szCs w:val="20"/>
        </w:rPr>
        <w:t xml:space="preserve">Paper presented at the Southeastern Conference of Public </w:t>
      </w:r>
      <w:r w:rsidRPr="007C73E5">
        <w:rPr>
          <w:rFonts w:ascii="Garamond" w:hAnsi="Garamond"/>
          <w:noProof/>
          <w:sz w:val="20"/>
          <w:szCs w:val="20"/>
        </w:rPr>
        <w:t>Administration at</w:t>
      </w:r>
      <w:r w:rsidRPr="007C73E5">
        <w:rPr>
          <w:rFonts w:ascii="Garamond" w:hAnsi="Garamond"/>
          <w:sz w:val="20"/>
          <w:szCs w:val="20"/>
        </w:rPr>
        <w:t xml:space="preserve"> the University of Louisville.</w:t>
      </w:r>
    </w:p>
    <w:p w14:paraId="2263C2A5" w14:textId="6D9CB86E" w:rsidR="00717544" w:rsidRPr="007C73E5" w:rsidRDefault="00717544" w:rsidP="00717544">
      <w:pPr>
        <w:pStyle w:val="Achievement"/>
        <w:spacing w:after="0"/>
        <w:rPr>
          <w:sz w:val="20"/>
          <w:szCs w:val="20"/>
        </w:rPr>
      </w:pPr>
    </w:p>
    <w:p w14:paraId="0BB22C37" w14:textId="77777777" w:rsidR="00E64610" w:rsidRPr="007C73E5" w:rsidRDefault="008F3D6A">
      <w:pPr>
        <w:pStyle w:val="Achievement"/>
        <w:spacing w:after="0"/>
        <w:ind w:left="2160"/>
        <w:jc w:val="left"/>
        <w:rPr>
          <w:sz w:val="20"/>
          <w:szCs w:val="20"/>
        </w:rPr>
      </w:pPr>
      <w:r w:rsidRPr="007C73E5">
        <w:rPr>
          <w:sz w:val="20"/>
          <w:szCs w:val="20"/>
        </w:rPr>
        <w:t xml:space="preserve">Potter, Mike (2008). </w:t>
      </w:r>
      <w:r w:rsidRPr="007C73E5">
        <w:rPr>
          <w:i/>
          <w:iCs/>
          <w:sz w:val="20"/>
          <w:szCs w:val="20"/>
        </w:rPr>
        <w:t>Public and Private Values and the Mission of the Office of Thrift Supervision.</w:t>
      </w:r>
      <w:r w:rsidRPr="007C73E5">
        <w:rPr>
          <w:sz w:val="20"/>
          <w:szCs w:val="20"/>
        </w:rPr>
        <w:t xml:space="preserve"> Paper presented at the Public Administration Theory Network at Virginia Commonwealth University</w:t>
      </w:r>
    </w:p>
    <w:p w14:paraId="4D56E477" w14:textId="77777777" w:rsidR="00E64610" w:rsidRPr="007C73E5" w:rsidRDefault="00E64610">
      <w:pPr>
        <w:rPr>
          <w:rFonts w:ascii="Garamond" w:hAnsi="Garamond"/>
          <w:sz w:val="20"/>
          <w:szCs w:val="20"/>
        </w:rPr>
      </w:pPr>
    </w:p>
    <w:p w14:paraId="424E3623" w14:textId="68D5A154" w:rsidR="00E64610" w:rsidRPr="007C73E5" w:rsidRDefault="008F3D6A" w:rsidP="00717544">
      <w:pPr>
        <w:ind w:left="2160"/>
        <w:rPr>
          <w:rFonts w:ascii="Garamond" w:hAnsi="Garamond"/>
          <w:sz w:val="20"/>
          <w:szCs w:val="20"/>
        </w:rPr>
      </w:pPr>
      <w:r w:rsidRPr="007C73E5">
        <w:rPr>
          <w:rFonts w:ascii="Garamond" w:hAnsi="Garamond"/>
          <w:sz w:val="20"/>
          <w:szCs w:val="20"/>
        </w:rPr>
        <w:t xml:space="preserve">Potter, Mike (2008). </w:t>
      </w:r>
      <w:r w:rsidRPr="007C73E5">
        <w:rPr>
          <w:rFonts w:ascii="Garamond" w:hAnsi="Garamond"/>
          <w:i/>
          <w:iCs/>
          <w:sz w:val="20"/>
          <w:szCs w:val="20"/>
        </w:rPr>
        <w:t xml:space="preserve">Who Defines Mission? The Dialog Surrounding the National Credit Union Administration’s and Credit Union Industry’s Mission. </w:t>
      </w:r>
      <w:r w:rsidRPr="007C73E5">
        <w:rPr>
          <w:rFonts w:ascii="Garamond" w:hAnsi="Garamond"/>
          <w:sz w:val="20"/>
          <w:szCs w:val="20"/>
        </w:rPr>
        <w:t>Paper presented at the Southeastern Conference of Public Administration at the University of Central Florida.</w:t>
      </w:r>
    </w:p>
    <w:p w14:paraId="3734FB23" w14:textId="77777777" w:rsidR="00E64610" w:rsidRPr="007C73E5" w:rsidRDefault="00E64610">
      <w:pPr>
        <w:rPr>
          <w:rFonts w:ascii="Garamond" w:hAnsi="Garamond"/>
          <w:sz w:val="20"/>
          <w:szCs w:val="20"/>
        </w:rPr>
      </w:pPr>
    </w:p>
    <w:p w14:paraId="1BC5DADB" w14:textId="77777777" w:rsidR="00A204AA" w:rsidRPr="007C73E5" w:rsidRDefault="008F3D6A" w:rsidP="00A204AA">
      <w:pPr>
        <w:rPr>
          <w:rFonts w:ascii="Garamond" w:hAnsi="Garamond"/>
        </w:rPr>
      </w:pPr>
      <w:r w:rsidRPr="007C73E5">
        <w:rPr>
          <w:rFonts w:ascii="Garamond" w:hAnsi="Garamond"/>
          <w:b/>
          <w:bCs/>
          <w:sz w:val="20"/>
          <w:szCs w:val="20"/>
        </w:rPr>
        <w:t>AWARDS:</w:t>
      </w:r>
    </w:p>
    <w:p w14:paraId="1B3D7659" w14:textId="77777777" w:rsidR="00A204AA" w:rsidRPr="007C73E5" w:rsidRDefault="008F3D6A" w:rsidP="00A204AA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Appointed “Faculty in Residence” for the Living Learning Center for 2014-2015 </w:t>
      </w:r>
    </w:p>
    <w:p w14:paraId="4A0E6DDC" w14:textId="77777777" w:rsidR="00A204AA" w:rsidRPr="007C73E5" w:rsidRDefault="008F3D6A" w:rsidP="00A204AA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 xml:space="preserve">(2X) Nominated for the Strickland Award Outstanding Junior Faculty Researcher in Arts &amp; Sciences for 2014-2015  </w:t>
      </w:r>
    </w:p>
    <w:p w14:paraId="06B6D1C1" w14:textId="2CE43693" w:rsidR="00E64610" w:rsidRPr="00E73CD4" w:rsidRDefault="008F3D6A" w:rsidP="00A204AA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7C73E5">
        <w:rPr>
          <w:rFonts w:ascii="Garamond" w:hAnsi="Garamond"/>
          <w:sz w:val="20"/>
          <w:szCs w:val="20"/>
        </w:rPr>
        <w:t>Voted “Faculty of the Year in Arts and Sciences for 2011” by the Student   Government Association of Appalachian State University</w:t>
      </w:r>
    </w:p>
    <w:p w14:paraId="3BFFA7E6" w14:textId="4353AEB9" w:rsidR="00E73CD4" w:rsidRPr="007C73E5" w:rsidRDefault="00E73CD4" w:rsidP="00A204AA">
      <w:pPr>
        <w:pStyle w:val="ListParagraph"/>
        <w:numPr>
          <w:ilvl w:val="0"/>
          <w:numId w:val="28"/>
        </w:num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Fellow, Mississippi State University Center for Cyber Innovation </w:t>
      </w:r>
    </w:p>
    <w:p w14:paraId="2E9986E5" w14:textId="77777777" w:rsidR="00E64610" w:rsidRPr="007C73E5" w:rsidRDefault="00E64610">
      <w:pPr>
        <w:rPr>
          <w:rFonts w:ascii="Garamond" w:hAnsi="Garamond"/>
          <w:sz w:val="20"/>
          <w:szCs w:val="20"/>
        </w:rPr>
      </w:pPr>
    </w:p>
    <w:p w14:paraId="52D8D85B" w14:textId="12D89037" w:rsidR="00E64610" w:rsidRPr="007C73E5" w:rsidRDefault="008F3D6A">
      <w:pPr>
        <w:rPr>
          <w:rFonts w:ascii="Garamond" w:hAnsi="Garamond"/>
          <w:b/>
          <w:bCs/>
          <w:sz w:val="20"/>
          <w:szCs w:val="20"/>
        </w:rPr>
      </w:pPr>
      <w:r w:rsidRPr="007C73E5">
        <w:rPr>
          <w:rFonts w:ascii="Garamond" w:hAnsi="Garamond"/>
          <w:b/>
          <w:bCs/>
          <w:sz w:val="20"/>
          <w:szCs w:val="20"/>
        </w:rPr>
        <w:t>UNIVERSITY SERVICE:</w:t>
      </w:r>
    </w:p>
    <w:p w14:paraId="1C9C5AE1" w14:textId="52C8D648" w:rsidR="00A204AA" w:rsidRPr="007C73E5" w:rsidRDefault="00A204AA" w:rsidP="00A204AA">
      <w:pPr>
        <w:pStyle w:val="Objective"/>
        <w:spacing w:before="0" w:after="0" w:line="240" w:lineRule="auto"/>
        <w:jc w:val="left"/>
        <w:rPr>
          <w:sz w:val="20"/>
          <w:szCs w:val="20"/>
          <w:u w:val="single"/>
        </w:rPr>
      </w:pPr>
    </w:p>
    <w:p w14:paraId="35571EB7" w14:textId="77777777" w:rsidR="00A204AA" w:rsidRPr="00AA1B0E" w:rsidRDefault="00A204AA" w:rsidP="00A204AA">
      <w:pPr>
        <w:rPr>
          <w:rFonts w:ascii="Garamond" w:hAnsi="Garamond" w:cs="Times New Roman"/>
          <w:sz w:val="20"/>
          <w:szCs w:val="20"/>
          <w:u w:val="single"/>
        </w:rPr>
      </w:pPr>
      <w:r w:rsidRPr="00AA1B0E">
        <w:rPr>
          <w:rFonts w:ascii="Garamond" w:hAnsi="Garamond" w:cs="Times New Roman"/>
          <w:sz w:val="20"/>
          <w:szCs w:val="20"/>
          <w:u w:val="single"/>
        </w:rPr>
        <w:t>Mississippi State University</w:t>
      </w:r>
    </w:p>
    <w:p w14:paraId="42E00502" w14:textId="6C024649" w:rsidR="003338D5" w:rsidRDefault="003338D5" w:rsidP="00A204AA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Faculty Senate Representative 2021</w:t>
      </w:r>
    </w:p>
    <w:p w14:paraId="2E4F45FF" w14:textId="75ADC413" w:rsidR="00DB3717" w:rsidRDefault="00DB3717" w:rsidP="00A204AA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Graduate Handbook Revision Committee</w:t>
      </w:r>
    </w:p>
    <w:p w14:paraId="62C7BCEF" w14:textId="0CA5E97B" w:rsidR="00E73CD4" w:rsidRDefault="00E73CD4" w:rsidP="00A204AA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Served as Dissertation Chair for:</w:t>
      </w:r>
    </w:p>
    <w:p w14:paraId="54F9B59C" w14:textId="1CFC4472" w:rsidR="00E73CD4" w:rsidRPr="00E73CD4" w:rsidRDefault="00E73CD4" w:rsidP="00E73CD4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iCs/>
          <w:sz w:val="20"/>
          <w:szCs w:val="20"/>
        </w:rPr>
      </w:pPr>
      <w:r w:rsidRPr="00E73CD4">
        <w:rPr>
          <w:rFonts w:ascii="Garamond" w:hAnsi="Garamond" w:cs="Times New Roman"/>
          <w:i/>
          <w:iCs/>
          <w:sz w:val="20"/>
          <w:szCs w:val="20"/>
        </w:rPr>
        <w:t>Dr. Karissa Bergene</w:t>
      </w:r>
    </w:p>
    <w:p w14:paraId="2159F5F0" w14:textId="437ED2AE" w:rsidR="00E73CD4" w:rsidRPr="00E73CD4" w:rsidRDefault="00E73CD4" w:rsidP="00E73CD4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iCs/>
          <w:sz w:val="20"/>
          <w:szCs w:val="20"/>
        </w:rPr>
      </w:pPr>
      <w:r w:rsidRPr="00E73CD4">
        <w:rPr>
          <w:rFonts w:ascii="Garamond" w:hAnsi="Garamond" w:cs="Times New Roman"/>
          <w:i/>
          <w:iCs/>
          <w:sz w:val="20"/>
          <w:szCs w:val="20"/>
        </w:rPr>
        <w:t>Dr. Brittany White-Doty</w:t>
      </w:r>
    </w:p>
    <w:p w14:paraId="0A79DC5E" w14:textId="51807BB3" w:rsidR="00E73CD4" w:rsidRPr="00E73CD4" w:rsidRDefault="00E73CD4" w:rsidP="00E73CD4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iCs/>
          <w:sz w:val="20"/>
          <w:szCs w:val="20"/>
        </w:rPr>
      </w:pPr>
      <w:r w:rsidRPr="00E73CD4">
        <w:rPr>
          <w:rFonts w:ascii="Garamond" w:hAnsi="Garamond" w:cs="Times New Roman"/>
          <w:i/>
          <w:iCs/>
          <w:sz w:val="20"/>
          <w:szCs w:val="20"/>
        </w:rPr>
        <w:t>Dr. Tyler Daniel</w:t>
      </w:r>
    </w:p>
    <w:p w14:paraId="1DC1CF91" w14:textId="6705C0F1" w:rsidR="003338D5" w:rsidRDefault="003338D5" w:rsidP="00A204AA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Served as Dissertation Co-Chair for </w:t>
      </w:r>
    </w:p>
    <w:p w14:paraId="256571B3" w14:textId="0FFF997F" w:rsidR="003338D5" w:rsidRDefault="003338D5" w:rsidP="003338D5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iCs/>
          <w:sz w:val="20"/>
          <w:szCs w:val="20"/>
        </w:rPr>
      </w:pPr>
      <w:r w:rsidRPr="00DB3717">
        <w:rPr>
          <w:rFonts w:ascii="Garamond" w:hAnsi="Garamond" w:cs="Times New Roman"/>
          <w:i/>
          <w:iCs/>
          <w:sz w:val="20"/>
          <w:szCs w:val="20"/>
        </w:rPr>
        <w:t>Dr. Courtney Harris</w:t>
      </w:r>
    </w:p>
    <w:p w14:paraId="4BB96231" w14:textId="438BD8B7" w:rsidR="00E73CD4" w:rsidRPr="00DB3717" w:rsidRDefault="00E73CD4" w:rsidP="003338D5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iCs/>
          <w:sz w:val="20"/>
          <w:szCs w:val="20"/>
        </w:rPr>
      </w:pPr>
      <w:r>
        <w:rPr>
          <w:rFonts w:ascii="Garamond" w:hAnsi="Garamond" w:cs="Times New Roman"/>
          <w:i/>
          <w:iCs/>
          <w:sz w:val="20"/>
          <w:szCs w:val="20"/>
        </w:rPr>
        <w:t>Dr. Shonna Tillman</w:t>
      </w:r>
    </w:p>
    <w:p w14:paraId="6A421610" w14:textId="2EABC3CE" w:rsidR="00A204AA" w:rsidRPr="007C73E5" w:rsidRDefault="00A204AA" w:rsidP="00A204AA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sz w:val="20"/>
          <w:szCs w:val="20"/>
        </w:rPr>
      </w:pPr>
      <w:r w:rsidRPr="007C73E5">
        <w:rPr>
          <w:rFonts w:ascii="Garamond" w:hAnsi="Garamond" w:cs="Times New Roman"/>
          <w:sz w:val="20"/>
          <w:szCs w:val="20"/>
        </w:rPr>
        <w:t>Currently Serving on the dissertation committee for (</w:t>
      </w:r>
      <w:r w:rsidR="00110E4F">
        <w:rPr>
          <w:rFonts w:ascii="Garamond" w:hAnsi="Garamond" w:cs="Times New Roman"/>
          <w:sz w:val="20"/>
          <w:szCs w:val="20"/>
        </w:rPr>
        <w:t>8</w:t>
      </w:r>
      <w:r w:rsidRPr="007C73E5">
        <w:rPr>
          <w:rFonts w:ascii="Garamond" w:hAnsi="Garamond" w:cs="Times New Roman"/>
          <w:sz w:val="20"/>
          <w:szCs w:val="20"/>
        </w:rPr>
        <w:t>) c</w:t>
      </w:r>
      <w:r w:rsidR="00E73CD4">
        <w:rPr>
          <w:rFonts w:ascii="Garamond" w:hAnsi="Garamond" w:cs="Times New Roman"/>
          <w:sz w:val="20"/>
          <w:szCs w:val="20"/>
        </w:rPr>
        <w:t>ompleted dissertations of:</w:t>
      </w:r>
    </w:p>
    <w:p w14:paraId="5D1D2D11" w14:textId="2A2ABE07" w:rsidR="00DB3717" w:rsidRDefault="00DB3717" w:rsidP="00A204AA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lastRenderedPageBreak/>
        <w:t>Annus Azhar</w:t>
      </w:r>
    </w:p>
    <w:p w14:paraId="44C8D142" w14:textId="3D1A8A16" w:rsidR="002D04E8" w:rsidRDefault="002D04E8" w:rsidP="00A204AA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Aisha Ahmadu</w:t>
      </w:r>
    </w:p>
    <w:p w14:paraId="23CCB2AB" w14:textId="77777777" w:rsidR="00D06B90" w:rsidRDefault="00D06B90" w:rsidP="00D06B90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Kristen Dechert</w:t>
      </w:r>
      <w:r w:rsidRPr="00D06B90">
        <w:rPr>
          <w:rFonts w:ascii="Garamond" w:hAnsi="Garamond" w:cs="Times New Roman"/>
          <w:i/>
          <w:sz w:val="20"/>
          <w:szCs w:val="20"/>
        </w:rPr>
        <w:t xml:space="preserve"> </w:t>
      </w:r>
    </w:p>
    <w:p w14:paraId="4B1618E4" w14:textId="1DB871AB" w:rsidR="00DB3717" w:rsidRDefault="00DB3717" w:rsidP="00A204AA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Britt</w:t>
      </w:r>
      <w:r w:rsidR="00E73CD4">
        <w:rPr>
          <w:rFonts w:ascii="Garamond" w:hAnsi="Garamond" w:cs="Times New Roman"/>
          <w:i/>
          <w:sz w:val="20"/>
          <w:szCs w:val="20"/>
        </w:rPr>
        <w:t>any Gray</w:t>
      </w:r>
    </w:p>
    <w:p w14:paraId="6A78BDEE" w14:textId="77777777" w:rsidR="00D06B90" w:rsidRDefault="00D06B90" w:rsidP="00D06B90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Bailey Poindexter</w:t>
      </w:r>
      <w:r w:rsidRPr="00D06B90">
        <w:rPr>
          <w:rFonts w:ascii="Garamond" w:hAnsi="Garamond" w:cs="Times New Roman"/>
          <w:i/>
          <w:sz w:val="20"/>
          <w:szCs w:val="20"/>
        </w:rPr>
        <w:t xml:space="preserve"> </w:t>
      </w:r>
    </w:p>
    <w:p w14:paraId="15442A5F" w14:textId="2355B5C3" w:rsidR="002D04E8" w:rsidRPr="002D04E8" w:rsidRDefault="00D06B90" w:rsidP="002D04E8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Linda Williams</w:t>
      </w:r>
    </w:p>
    <w:p w14:paraId="7F1EC5BD" w14:textId="41EE6261" w:rsidR="003338D5" w:rsidRPr="00E73CD4" w:rsidRDefault="00A204AA" w:rsidP="00E73CD4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sz w:val="20"/>
          <w:szCs w:val="20"/>
        </w:rPr>
      </w:pPr>
      <w:r w:rsidRPr="005E1DEC">
        <w:rPr>
          <w:rFonts w:ascii="Garamond" w:hAnsi="Garamond" w:cs="Times New Roman"/>
          <w:noProof/>
          <w:sz w:val="20"/>
          <w:szCs w:val="20"/>
        </w:rPr>
        <w:t>Currently</w:t>
      </w:r>
      <w:r w:rsidRPr="007C73E5">
        <w:rPr>
          <w:rFonts w:ascii="Garamond" w:hAnsi="Garamond" w:cs="Times New Roman"/>
          <w:sz w:val="20"/>
          <w:szCs w:val="20"/>
        </w:rPr>
        <w:t xml:space="preserve"> serving as Dissertation Chair for (</w:t>
      </w:r>
      <w:r w:rsidR="00110E4F">
        <w:rPr>
          <w:rFonts w:ascii="Garamond" w:hAnsi="Garamond" w:cs="Times New Roman"/>
          <w:sz w:val="20"/>
          <w:szCs w:val="20"/>
        </w:rPr>
        <w:t>6</w:t>
      </w:r>
      <w:r w:rsidRPr="007C73E5">
        <w:rPr>
          <w:rFonts w:ascii="Garamond" w:hAnsi="Garamond" w:cs="Times New Roman"/>
          <w:sz w:val="20"/>
          <w:szCs w:val="20"/>
        </w:rPr>
        <w:t>) candidates</w:t>
      </w:r>
    </w:p>
    <w:p w14:paraId="056B65CF" w14:textId="77777777" w:rsidR="00E73CD4" w:rsidRDefault="00E73CD4" w:rsidP="00E73CD4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Sean Conner</w:t>
      </w:r>
    </w:p>
    <w:p w14:paraId="7E9DC3BF" w14:textId="3A9540FA" w:rsidR="00E73CD4" w:rsidRDefault="00E73CD4" w:rsidP="00F6341F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Wesley Bunch</w:t>
      </w:r>
    </w:p>
    <w:p w14:paraId="6D1995D0" w14:textId="388FC5A3" w:rsidR="00F6341F" w:rsidRPr="007C73E5" w:rsidRDefault="00A204AA" w:rsidP="00F6341F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 w:rsidRPr="007C73E5">
        <w:rPr>
          <w:rFonts w:ascii="Garamond" w:hAnsi="Garamond" w:cs="Times New Roman"/>
          <w:i/>
          <w:sz w:val="20"/>
          <w:szCs w:val="20"/>
        </w:rPr>
        <w:t>Jacob Forrester</w:t>
      </w:r>
      <w:r w:rsidR="00F6341F" w:rsidRPr="00F6341F">
        <w:rPr>
          <w:rFonts w:ascii="Garamond" w:hAnsi="Garamond" w:cs="Times New Roman"/>
          <w:i/>
          <w:sz w:val="20"/>
          <w:szCs w:val="20"/>
        </w:rPr>
        <w:t xml:space="preserve"> </w:t>
      </w:r>
    </w:p>
    <w:p w14:paraId="32D59F0D" w14:textId="78ABACDB" w:rsidR="00A204AA" w:rsidRPr="00E73CD4" w:rsidRDefault="00F6341F" w:rsidP="00E73CD4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Karen Rains</w:t>
      </w:r>
    </w:p>
    <w:p w14:paraId="564E962B" w14:textId="1355C950" w:rsidR="003338D5" w:rsidRDefault="003338D5" w:rsidP="00A204AA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Shonna Tillman</w:t>
      </w:r>
    </w:p>
    <w:p w14:paraId="5D18ADF8" w14:textId="496356DB" w:rsidR="00110E4F" w:rsidRDefault="00110E4F" w:rsidP="00A204AA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Vincent Young</w:t>
      </w:r>
    </w:p>
    <w:p w14:paraId="484395B5" w14:textId="77777777" w:rsidR="00A204AA" w:rsidRPr="00AA1B0E" w:rsidRDefault="00A204AA" w:rsidP="00A204AA">
      <w:pPr>
        <w:rPr>
          <w:rFonts w:ascii="Garamond" w:hAnsi="Garamond" w:cs="Times New Roman"/>
          <w:sz w:val="20"/>
          <w:szCs w:val="20"/>
          <w:u w:val="single"/>
        </w:rPr>
      </w:pPr>
      <w:r w:rsidRPr="00AA1B0E">
        <w:rPr>
          <w:rFonts w:ascii="Garamond" w:hAnsi="Garamond" w:cs="Times New Roman"/>
          <w:sz w:val="20"/>
          <w:szCs w:val="20"/>
          <w:u w:val="single"/>
        </w:rPr>
        <w:t>University of Wyoming:</w:t>
      </w:r>
    </w:p>
    <w:p w14:paraId="317C5CCB" w14:textId="77777777" w:rsidR="00A204AA" w:rsidRPr="007C73E5" w:rsidRDefault="00A204AA" w:rsidP="00A204AA">
      <w:pPr>
        <w:pStyle w:val="ListParagraph"/>
        <w:numPr>
          <w:ilvl w:val="0"/>
          <w:numId w:val="25"/>
        </w:numPr>
        <w:rPr>
          <w:rFonts w:ascii="Garamond" w:hAnsi="Garamond" w:cs="Times New Roman"/>
          <w:sz w:val="20"/>
          <w:szCs w:val="20"/>
        </w:rPr>
      </w:pPr>
      <w:r w:rsidRPr="007C73E5">
        <w:rPr>
          <w:rFonts w:ascii="Garamond" w:hAnsi="Garamond" w:cs="Times New Roman"/>
          <w:sz w:val="20"/>
          <w:szCs w:val="20"/>
        </w:rPr>
        <w:t xml:space="preserve">Member, University’s Graduate Council </w:t>
      </w:r>
    </w:p>
    <w:p w14:paraId="38E7D8FE" w14:textId="7F3A98BA" w:rsidR="00A204AA" w:rsidRPr="007C73E5" w:rsidRDefault="00A204AA" w:rsidP="00A204AA">
      <w:pPr>
        <w:pStyle w:val="ListParagraph"/>
        <w:numPr>
          <w:ilvl w:val="0"/>
          <w:numId w:val="25"/>
        </w:numPr>
        <w:rPr>
          <w:rFonts w:ascii="Garamond" w:hAnsi="Garamond" w:cs="Times New Roman"/>
          <w:sz w:val="20"/>
          <w:szCs w:val="20"/>
        </w:rPr>
      </w:pPr>
      <w:r w:rsidRPr="007C73E5">
        <w:rPr>
          <w:rFonts w:ascii="Garamond" w:hAnsi="Garamond" w:cs="Times New Roman"/>
          <w:sz w:val="20"/>
          <w:szCs w:val="20"/>
        </w:rPr>
        <w:t>Member, Milward Simpson Scholarship Committee</w:t>
      </w:r>
    </w:p>
    <w:p w14:paraId="63D30E61" w14:textId="3F5B9ECC" w:rsidR="00A204AA" w:rsidRPr="007C73E5" w:rsidRDefault="00A204AA" w:rsidP="00A204AA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sz w:val="20"/>
          <w:szCs w:val="20"/>
        </w:rPr>
      </w:pPr>
      <w:r w:rsidRPr="007C73E5">
        <w:rPr>
          <w:rFonts w:ascii="Garamond" w:hAnsi="Garamond" w:cs="Times New Roman"/>
          <w:sz w:val="20"/>
          <w:szCs w:val="20"/>
        </w:rPr>
        <w:t>Served on Capstone board for (8) MPA students</w:t>
      </w:r>
    </w:p>
    <w:p w14:paraId="32DB7FF9" w14:textId="77777777" w:rsidR="00A204AA" w:rsidRPr="007C73E5" w:rsidRDefault="00A204AA" w:rsidP="00A204AA">
      <w:pPr>
        <w:pStyle w:val="ListParagraph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 w:rsidRPr="007C73E5">
        <w:rPr>
          <w:rFonts w:ascii="Garamond" w:hAnsi="Garamond" w:cs="Times New Roman"/>
          <w:i/>
          <w:sz w:val="20"/>
          <w:szCs w:val="20"/>
        </w:rPr>
        <w:t>Melanie Vigil</w:t>
      </w:r>
    </w:p>
    <w:p w14:paraId="29C93A0B" w14:textId="77777777" w:rsidR="00A204AA" w:rsidRPr="007C73E5" w:rsidRDefault="00A204AA" w:rsidP="00A204AA">
      <w:pPr>
        <w:pStyle w:val="ListParagraph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 w:rsidRPr="007C73E5">
        <w:rPr>
          <w:rFonts w:ascii="Garamond" w:hAnsi="Garamond" w:cs="Times New Roman"/>
          <w:i/>
          <w:sz w:val="20"/>
          <w:szCs w:val="20"/>
        </w:rPr>
        <w:t>Cynthia Dywan</w:t>
      </w:r>
    </w:p>
    <w:p w14:paraId="27C46F85" w14:textId="77777777" w:rsidR="00A204AA" w:rsidRPr="007C73E5" w:rsidRDefault="00A204AA" w:rsidP="00A204AA">
      <w:pPr>
        <w:pStyle w:val="ListParagraph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 w:rsidRPr="007C73E5">
        <w:rPr>
          <w:rFonts w:ascii="Garamond" w:hAnsi="Garamond" w:cs="Times New Roman"/>
          <w:i/>
          <w:sz w:val="20"/>
          <w:szCs w:val="20"/>
        </w:rPr>
        <w:t>Kelsie Been</w:t>
      </w:r>
    </w:p>
    <w:p w14:paraId="35F70BA5" w14:textId="77777777" w:rsidR="00A204AA" w:rsidRPr="007C73E5" w:rsidRDefault="00A204AA" w:rsidP="00A204AA">
      <w:pPr>
        <w:pStyle w:val="ListParagraph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 w:rsidRPr="007C73E5">
        <w:rPr>
          <w:rFonts w:ascii="Garamond" w:hAnsi="Garamond" w:cs="Times New Roman"/>
          <w:i/>
          <w:sz w:val="20"/>
          <w:szCs w:val="20"/>
        </w:rPr>
        <w:t>Keenan Emmitt</w:t>
      </w:r>
    </w:p>
    <w:p w14:paraId="618699F9" w14:textId="77777777" w:rsidR="00A204AA" w:rsidRPr="007C73E5" w:rsidRDefault="00A204AA" w:rsidP="00A204AA">
      <w:pPr>
        <w:pStyle w:val="ListParagraph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 w:rsidRPr="007C73E5">
        <w:rPr>
          <w:rFonts w:ascii="Garamond" w:hAnsi="Garamond" w:cs="Times New Roman"/>
          <w:i/>
          <w:sz w:val="20"/>
          <w:szCs w:val="20"/>
        </w:rPr>
        <w:t>Zachary Taylor</w:t>
      </w:r>
    </w:p>
    <w:p w14:paraId="03CDC7EB" w14:textId="77777777" w:rsidR="00A204AA" w:rsidRPr="007C73E5" w:rsidRDefault="00A204AA" w:rsidP="00A204AA">
      <w:pPr>
        <w:pStyle w:val="ListParagraph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 w:rsidRPr="007C73E5">
        <w:rPr>
          <w:rFonts w:ascii="Garamond" w:hAnsi="Garamond" w:cs="Times New Roman"/>
          <w:i/>
          <w:sz w:val="20"/>
          <w:szCs w:val="20"/>
        </w:rPr>
        <w:t>Tina Matthews</w:t>
      </w:r>
    </w:p>
    <w:p w14:paraId="087B296A" w14:textId="77777777" w:rsidR="00A204AA" w:rsidRPr="007C73E5" w:rsidRDefault="00A204AA" w:rsidP="00A204AA">
      <w:pPr>
        <w:pStyle w:val="ListParagraph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 w:rsidRPr="007C73E5">
        <w:rPr>
          <w:rFonts w:ascii="Garamond" w:hAnsi="Garamond" w:cs="Times New Roman"/>
          <w:i/>
          <w:sz w:val="20"/>
          <w:szCs w:val="20"/>
        </w:rPr>
        <w:t>Cayde O’Brien</w:t>
      </w:r>
    </w:p>
    <w:p w14:paraId="77F06CF8" w14:textId="77777777" w:rsidR="00A204AA" w:rsidRPr="007C73E5" w:rsidRDefault="00A204AA" w:rsidP="00A204AA">
      <w:pPr>
        <w:pStyle w:val="ListParagraph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i/>
          <w:sz w:val="20"/>
          <w:szCs w:val="20"/>
        </w:rPr>
      </w:pPr>
      <w:r w:rsidRPr="007C73E5">
        <w:rPr>
          <w:rFonts w:ascii="Garamond" w:hAnsi="Garamond" w:cs="Times New Roman"/>
          <w:i/>
          <w:sz w:val="20"/>
          <w:szCs w:val="20"/>
        </w:rPr>
        <w:t>Amber Anderson</w:t>
      </w:r>
    </w:p>
    <w:p w14:paraId="67C3DABA" w14:textId="7A8730ED" w:rsidR="00D06B90" w:rsidRPr="007C685C" w:rsidRDefault="00A204AA" w:rsidP="007C685C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sz w:val="20"/>
          <w:szCs w:val="20"/>
        </w:rPr>
      </w:pPr>
      <w:r w:rsidRPr="007C73E5">
        <w:rPr>
          <w:rFonts w:ascii="Garamond" w:hAnsi="Garamond" w:cs="Times New Roman"/>
          <w:sz w:val="20"/>
          <w:szCs w:val="20"/>
        </w:rPr>
        <w:t>Served on Thesis Committee for (1) Political Science M.A. (</w:t>
      </w:r>
      <w:r w:rsidRPr="007C73E5">
        <w:rPr>
          <w:rFonts w:ascii="Garamond" w:hAnsi="Garamond" w:cs="Times New Roman"/>
          <w:i/>
          <w:sz w:val="20"/>
          <w:szCs w:val="20"/>
        </w:rPr>
        <w:t>Thao Nguyen</w:t>
      </w:r>
      <w:r w:rsidRPr="007C73E5">
        <w:rPr>
          <w:rFonts w:ascii="Garamond" w:hAnsi="Garamond" w:cs="Times New Roman"/>
          <w:sz w:val="20"/>
          <w:szCs w:val="20"/>
        </w:rPr>
        <w:t>)</w:t>
      </w:r>
    </w:p>
    <w:p w14:paraId="2D05CF41" w14:textId="3B84BD3F" w:rsidR="00A204AA" w:rsidRPr="00AA1B0E" w:rsidRDefault="00AA1B0E" w:rsidP="00A204AA">
      <w:pPr>
        <w:rPr>
          <w:rFonts w:ascii="Garamond" w:hAnsi="Garamond" w:cs="Times New Roman"/>
          <w:sz w:val="20"/>
          <w:szCs w:val="20"/>
          <w:u w:val="single"/>
        </w:rPr>
      </w:pPr>
      <w:r>
        <w:rPr>
          <w:rFonts w:ascii="Garamond" w:hAnsi="Garamond" w:cs="Times New Roman"/>
          <w:sz w:val="20"/>
          <w:szCs w:val="20"/>
          <w:u w:val="single"/>
        </w:rPr>
        <w:t>Appalachian State</w:t>
      </w:r>
      <w:r w:rsidR="00A204AA" w:rsidRPr="00AA1B0E">
        <w:rPr>
          <w:rFonts w:ascii="Garamond" w:hAnsi="Garamond" w:cs="Times New Roman"/>
          <w:sz w:val="20"/>
          <w:szCs w:val="20"/>
          <w:u w:val="single"/>
        </w:rPr>
        <w:t>:</w:t>
      </w:r>
    </w:p>
    <w:p w14:paraId="52ECCC79" w14:textId="77777777" w:rsidR="00A204AA" w:rsidRPr="007C73E5" w:rsidRDefault="00A204AA" w:rsidP="00A204AA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Garamond" w:hAnsi="Garamond" w:cs="Times New Roman"/>
          <w:sz w:val="20"/>
          <w:szCs w:val="20"/>
          <w:u w:val="single"/>
        </w:rPr>
      </w:pPr>
      <w:r w:rsidRPr="007C73E5">
        <w:rPr>
          <w:rFonts w:ascii="Garamond" w:hAnsi="Garamond" w:cs="Times New Roman"/>
          <w:sz w:val="20"/>
          <w:szCs w:val="20"/>
        </w:rPr>
        <w:t xml:space="preserve">Directed (27) Capstone projects for the </w:t>
      </w:r>
      <w:proofErr w:type="gramStart"/>
      <w:r w:rsidRPr="007C73E5">
        <w:rPr>
          <w:rFonts w:ascii="Garamond" w:hAnsi="Garamond" w:cs="Times New Roman"/>
          <w:sz w:val="20"/>
          <w:szCs w:val="20"/>
        </w:rPr>
        <w:t>Masters of Public Administration</w:t>
      </w:r>
      <w:proofErr w:type="gramEnd"/>
      <w:r w:rsidRPr="007C73E5">
        <w:rPr>
          <w:rFonts w:ascii="Garamond" w:hAnsi="Garamond" w:cs="Times New Roman"/>
          <w:sz w:val="20"/>
          <w:szCs w:val="20"/>
        </w:rPr>
        <w:t xml:space="preserve"> program</w:t>
      </w:r>
    </w:p>
    <w:tbl>
      <w:tblPr>
        <w:tblStyle w:val="TableGrid"/>
        <w:tblW w:w="910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2780"/>
        <w:gridCol w:w="2934"/>
      </w:tblGrid>
      <w:tr w:rsidR="00A204AA" w:rsidRPr="007C73E5" w14:paraId="42E551BF" w14:textId="77777777" w:rsidTr="007C73E5">
        <w:trPr>
          <w:trHeight w:hRule="exact" w:val="162"/>
        </w:trPr>
        <w:tc>
          <w:tcPr>
            <w:tcW w:w="3389" w:type="dxa"/>
          </w:tcPr>
          <w:p w14:paraId="616D3252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Karissa Bergene</w:t>
            </w:r>
          </w:p>
        </w:tc>
        <w:tc>
          <w:tcPr>
            <w:tcW w:w="2780" w:type="dxa"/>
          </w:tcPr>
          <w:p w14:paraId="35305100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color w:val="auto"/>
                <w:sz w:val="20"/>
                <w:szCs w:val="20"/>
              </w:rPr>
            </w:pPr>
            <w:r w:rsidRPr="007C73E5">
              <w:rPr>
                <w:rFonts w:ascii="Garamond" w:eastAsia="Times New Roman" w:hAnsi="Garamond" w:cs="Times New Roman"/>
                <w:i/>
                <w:sz w:val="20"/>
                <w:szCs w:val="20"/>
              </w:rPr>
              <w:t xml:space="preserve">Alan </w:t>
            </w:r>
            <w:proofErr w:type="spellStart"/>
            <w:r w:rsidRPr="007C73E5">
              <w:rPr>
                <w:rFonts w:ascii="Garamond" w:eastAsia="Times New Roman" w:hAnsi="Garamond" w:cs="Times New Roman"/>
                <w:i/>
                <w:sz w:val="20"/>
                <w:szCs w:val="20"/>
              </w:rPr>
              <w:t>Teitleman</w:t>
            </w:r>
            <w:proofErr w:type="spellEnd"/>
          </w:p>
          <w:p w14:paraId="19A04558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934" w:type="dxa"/>
          </w:tcPr>
          <w:p w14:paraId="3490FA5D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Kara Smallman</w:t>
            </w:r>
          </w:p>
          <w:p w14:paraId="38E1A0DF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</w:tr>
      <w:tr w:rsidR="00A204AA" w:rsidRPr="007C73E5" w14:paraId="408528A3" w14:textId="77777777" w:rsidTr="007165F8">
        <w:trPr>
          <w:trHeight w:hRule="exact" w:val="180"/>
        </w:trPr>
        <w:tc>
          <w:tcPr>
            <w:tcW w:w="3389" w:type="dxa"/>
          </w:tcPr>
          <w:p w14:paraId="727DD1D8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Marcus Abernathy</w:t>
            </w:r>
          </w:p>
          <w:p w14:paraId="5FE833EB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780" w:type="dxa"/>
          </w:tcPr>
          <w:p w14:paraId="6A1CA04D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Emily Wolfe</w:t>
            </w:r>
          </w:p>
          <w:p w14:paraId="673E9352" w14:textId="77777777" w:rsidR="00A204AA" w:rsidRPr="007C73E5" w:rsidRDefault="00A204AA" w:rsidP="009B0472">
            <w:pPr>
              <w:jc w:val="both"/>
              <w:rPr>
                <w:rFonts w:ascii="Garamond" w:eastAsia="Times New Roman" w:hAnsi="Garamond" w:cs="Times New Roman"/>
                <w:i/>
                <w:sz w:val="20"/>
                <w:szCs w:val="20"/>
              </w:rPr>
            </w:pPr>
          </w:p>
        </w:tc>
        <w:tc>
          <w:tcPr>
            <w:tcW w:w="2934" w:type="dxa"/>
          </w:tcPr>
          <w:p w14:paraId="66A69976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William Doerfer</w:t>
            </w:r>
          </w:p>
          <w:p w14:paraId="205A3A8E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</w:p>
        </w:tc>
      </w:tr>
      <w:tr w:rsidR="00A204AA" w:rsidRPr="007C73E5" w14:paraId="326AC36C" w14:textId="77777777" w:rsidTr="007C73E5">
        <w:trPr>
          <w:trHeight w:hRule="exact" w:val="180"/>
        </w:trPr>
        <w:tc>
          <w:tcPr>
            <w:tcW w:w="3389" w:type="dxa"/>
          </w:tcPr>
          <w:p w14:paraId="4F74C0E4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Amy Hipp</w:t>
            </w:r>
          </w:p>
          <w:p w14:paraId="4D18D633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780" w:type="dxa"/>
          </w:tcPr>
          <w:p w14:paraId="4CDE4788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7C73E5">
              <w:rPr>
                <w:rFonts w:ascii="Garamond" w:eastAsia="Times New Roman" w:hAnsi="Garamond" w:cs="Times New Roman"/>
                <w:i/>
                <w:sz w:val="20"/>
                <w:szCs w:val="20"/>
              </w:rPr>
              <w:t>Norjai</w:t>
            </w:r>
            <w:proofErr w:type="spellEnd"/>
            <w:r w:rsidRPr="007C73E5">
              <w:rPr>
                <w:rFonts w:ascii="Garamond" w:eastAsia="Times New Roman" w:hAnsi="Garamond" w:cs="Times New Roman"/>
                <w:i/>
                <w:sz w:val="20"/>
                <w:szCs w:val="20"/>
              </w:rPr>
              <w:t xml:space="preserve"> Palma</w:t>
            </w:r>
          </w:p>
          <w:p w14:paraId="066B008E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934" w:type="dxa"/>
          </w:tcPr>
          <w:p w14:paraId="5200FA63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Nichole Gross</w:t>
            </w:r>
          </w:p>
          <w:p w14:paraId="0A9287A7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</w:tr>
      <w:tr w:rsidR="00A204AA" w:rsidRPr="007C73E5" w14:paraId="30A03B36" w14:textId="77777777" w:rsidTr="007C73E5">
        <w:trPr>
          <w:trHeight w:hRule="exact" w:val="180"/>
        </w:trPr>
        <w:tc>
          <w:tcPr>
            <w:tcW w:w="3389" w:type="dxa"/>
          </w:tcPr>
          <w:p w14:paraId="44D7D116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Scott Whittaker</w:t>
            </w:r>
          </w:p>
          <w:p w14:paraId="267D2471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</w:p>
        </w:tc>
        <w:tc>
          <w:tcPr>
            <w:tcW w:w="2780" w:type="dxa"/>
          </w:tcPr>
          <w:p w14:paraId="29EBC8A9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Jon Broome</w:t>
            </w:r>
          </w:p>
          <w:p w14:paraId="557DCB6B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934" w:type="dxa"/>
          </w:tcPr>
          <w:p w14:paraId="55F1A169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Kristin Owens</w:t>
            </w:r>
          </w:p>
          <w:p w14:paraId="31CA154F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</w:p>
        </w:tc>
      </w:tr>
      <w:tr w:rsidR="00A204AA" w:rsidRPr="007C73E5" w14:paraId="3C4570B2" w14:textId="77777777" w:rsidTr="007C73E5">
        <w:trPr>
          <w:trHeight w:hRule="exact" w:val="180"/>
        </w:trPr>
        <w:tc>
          <w:tcPr>
            <w:tcW w:w="3389" w:type="dxa"/>
          </w:tcPr>
          <w:p w14:paraId="0E0C5359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Meredith Honeycutt</w:t>
            </w:r>
          </w:p>
          <w:p w14:paraId="09E630D0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780" w:type="dxa"/>
          </w:tcPr>
          <w:p w14:paraId="5EEB46DF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  <w:r w:rsidRPr="007C73E5">
              <w:rPr>
                <w:rFonts w:ascii="Garamond" w:eastAsia="Times New Roman" w:hAnsi="Garamond" w:cs="Times New Roman"/>
                <w:i/>
                <w:sz w:val="20"/>
                <w:szCs w:val="20"/>
              </w:rPr>
              <w:t>Chris Wagoner</w:t>
            </w:r>
          </w:p>
        </w:tc>
        <w:tc>
          <w:tcPr>
            <w:tcW w:w="2934" w:type="dxa"/>
          </w:tcPr>
          <w:p w14:paraId="030AB268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Joseph Westphal</w:t>
            </w:r>
          </w:p>
          <w:p w14:paraId="4C6AE7A5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</w:tr>
      <w:tr w:rsidR="00A204AA" w:rsidRPr="007C73E5" w14:paraId="213552C8" w14:textId="77777777" w:rsidTr="007C73E5">
        <w:trPr>
          <w:trHeight w:hRule="exact" w:val="180"/>
        </w:trPr>
        <w:tc>
          <w:tcPr>
            <w:tcW w:w="3389" w:type="dxa"/>
          </w:tcPr>
          <w:p w14:paraId="4F013FA5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Joseph Shook</w:t>
            </w:r>
          </w:p>
        </w:tc>
        <w:tc>
          <w:tcPr>
            <w:tcW w:w="2780" w:type="dxa"/>
          </w:tcPr>
          <w:p w14:paraId="7DF374C1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Christina Walsh</w:t>
            </w:r>
          </w:p>
          <w:p w14:paraId="7FD30BD1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934" w:type="dxa"/>
          </w:tcPr>
          <w:p w14:paraId="5E794CEE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Diana Hall</w:t>
            </w:r>
          </w:p>
          <w:p w14:paraId="6E8937FA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</w:tr>
      <w:tr w:rsidR="00A204AA" w:rsidRPr="007C73E5" w14:paraId="2DB5EF5F" w14:textId="77777777" w:rsidTr="007C73E5">
        <w:trPr>
          <w:trHeight w:hRule="exact" w:val="180"/>
        </w:trPr>
        <w:tc>
          <w:tcPr>
            <w:tcW w:w="3389" w:type="dxa"/>
          </w:tcPr>
          <w:p w14:paraId="15B577EF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Michelle Freeze</w:t>
            </w:r>
          </w:p>
          <w:p w14:paraId="6DC6C4EB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780" w:type="dxa"/>
          </w:tcPr>
          <w:p w14:paraId="7D7D54F1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 xml:space="preserve">Beth </w:t>
            </w:r>
            <w:proofErr w:type="spellStart"/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Fornadley</w:t>
            </w:r>
            <w:proofErr w:type="spellEnd"/>
          </w:p>
          <w:p w14:paraId="4C309F35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934" w:type="dxa"/>
          </w:tcPr>
          <w:p w14:paraId="00587F43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Tammi Gelderman</w:t>
            </w:r>
          </w:p>
          <w:p w14:paraId="5E16D9FF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</w:tr>
      <w:tr w:rsidR="00A204AA" w:rsidRPr="007C73E5" w14:paraId="20D0D396" w14:textId="77777777" w:rsidTr="007C73E5">
        <w:trPr>
          <w:trHeight w:hRule="exact" w:val="180"/>
        </w:trPr>
        <w:tc>
          <w:tcPr>
            <w:tcW w:w="3389" w:type="dxa"/>
          </w:tcPr>
          <w:p w14:paraId="37ACC84F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David Jaynes</w:t>
            </w:r>
          </w:p>
        </w:tc>
        <w:tc>
          <w:tcPr>
            <w:tcW w:w="2780" w:type="dxa"/>
          </w:tcPr>
          <w:p w14:paraId="7A8D4C66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David Pegg</w:t>
            </w:r>
          </w:p>
          <w:p w14:paraId="19B8CCC2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934" w:type="dxa"/>
          </w:tcPr>
          <w:p w14:paraId="6193F0F0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Dustin Kornegay</w:t>
            </w:r>
          </w:p>
          <w:p w14:paraId="038F0574" w14:textId="77777777" w:rsidR="00A204AA" w:rsidRPr="007C73E5" w:rsidRDefault="00A204AA" w:rsidP="009B0472">
            <w:pPr>
              <w:pStyle w:val="ListParagraph"/>
              <w:ind w:left="0"/>
              <w:jc w:val="both"/>
              <w:rPr>
                <w:rFonts w:ascii="Garamond" w:hAnsi="Garamond" w:cs="Times New Roman"/>
                <w:i/>
                <w:sz w:val="20"/>
                <w:szCs w:val="20"/>
                <w:u w:val="single"/>
              </w:rPr>
            </w:pPr>
          </w:p>
        </w:tc>
      </w:tr>
      <w:tr w:rsidR="00A204AA" w:rsidRPr="007C73E5" w14:paraId="56D477F7" w14:textId="77777777" w:rsidTr="009B0472">
        <w:trPr>
          <w:trHeight w:hRule="exact" w:val="288"/>
        </w:trPr>
        <w:tc>
          <w:tcPr>
            <w:tcW w:w="3389" w:type="dxa"/>
          </w:tcPr>
          <w:p w14:paraId="0651EDEC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Tiffany Canaday</w:t>
            </w:r>
          </w:p>
        </w:tc>
        <w:tc>
          <w:tcPr>
            <w:tcW w:w="2780" w:type="dxa"/>
          </w:tcPr>
          <w:p w14:paraId="102134B4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Earle Pope</w:t>
            </w:r>
          </w:p>
        </w:tc>
        <w:tc>
          <w:tcPr>
            <w:tcW w:w="2934" w:type="dxa"/>
          </w:tcPr>
          <w:p w14:paraId="64EF992E" w14:textId="77777777" w:rsidR="00A204AA" w:rsidRPr="007C73E5" w:rsidRDefault="00A204AA" w:rsidP="009B0472">
            <w:pPr>
              <w:jc w:val="both"/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7C73E5">
              <w:rPr>
                <w:rFonts w:ascii="Garamond" w:hAnsi="Garamond" w:cs="Times New Roman"/>
                <w:i/>
                <w:sz w:val="20"/>
                <w:szCs w:val="20"/>
              </w:rPr>
              <w:t>Christopher Reye</w:t>
            </w:r>
          </w:p>
        </w:tc>
      </w:tr>
    </w:tbl>
    <w:p w14:paraId="300B1B0B" w14:textId="77777777" w:rsidR="00A204AA" w:rsidRPr="007C73E5" w:rsidRDefault="00A204AA" w:rsidP="00A204AA">
      <w:pPr>
        <w:pStyle w:val="BodyText"/>
        <w:numPr>
          <w:ilvl w:val="0"/>
          <w:numId w:val="25"/>
        </w:numPr>
        <w:spacing w:after="0" w:line="240" w:lineRule="auto"/>
        <w:jc w:val="left"/>
        <w:rPr>
          <w:rFonts w:cs="Times New Roman"/>
          <w:sz w:val="20"/>
          <w:szCs w:val="20"/>
        </w:rPr>
      </w:pPr>
      <w:r w:rsidRPr="007C73E5">
        <w:rPr>
          <w:rFonts w:cs="Times New Roman"/>
          <w:sz w:val="20"/>
          <w:szCs w:val="20"/>
        </w:rPr>
        <w:t>Directed (1) Appalachian Studies M.A. Thesis (</w:t>
      </w:r>
      <w:r w:rsidRPr="007C73E5">
        <w:rPr>
          <w:rFonts w:cs="Times New Roman"/>
          <w:i/>
          <w:sz w:val="20"/>
          <w:szCs w:val="20"/>
        </w:rPr>
        <w:t>Cheryl Laws</w:t>
      </w:r>
      <w:r w:rsidRPr="007C73E5">
        <w:rPr>
          <w:rFonts w:cs="Times New Roman"/>
          <w:sz w:val="20"/>
          <w:szCs w:val="20"/>
        </w:rPr>
        <w:t>)</w:t>
      </w:r>
    </w:p>
    <w:p w14:paraId="35194672" w14:textId="77777777" w:rsidR="00A204AA" w:rsidRPr="007C73E5" w:rsidRDefault="00A204AA" w:rsidP="00A204AA">
      <w:pPr>
        <w:pStyle w:val="BodyText"/>
        <w:numPr>
          <w:ilvl w:val="0"/>
          <w:numId w:val="25"/>
        </w:numPr>
        <w:spacing w:after="0" w:line="240" w:lineRule="auto"/>
        <w:jc w:val="left"/>
        <w:rPr>
          <w:rFonts w:cs="Times New Roman"/>
          <w:sz w:val="20"/>
          <w:szCs w:val="20"/>
        </w:rPr>
      </w:pPr>
      <w:r w:rsidRPr="007C73E5">
        <w:rPr>
          <w:rFonts w:cs="Times New Roman"/>
          <w:sz w:val="20"/>
          <w:szCs w:val="20"/>
        </w:rPr>
        <w:t>Directed (1) Honors Thesis (PS 4509&amp; 4510) (</w:t>
      </w:r>
      <w:r w:rsidRPr="007C73E5">
        <w:rPr>
          <w:rFonts w:cs="Times New Roman"/>
          <w:i/>
          <w:sz w:val="20"/>
          <w:szCs w:val="20"/>
        </w:rPr>
        <w:t>Lillie Blanton</w:t>
      </w:r>
      <w:r w:rsidRPr="007C73E5">
        <w:rPr>
          <w:rFonts w:cs="Times New Roman"/>
          <w:sz w:val="20"/>
          <w:szCs w:val="20"/>
        </w:rPr>
        <w:t>)</w:t>
      </w:r>
    </w:p>
    <w:p w14:paraId="25B047E7" w14:textId="19E54F6E" w:rsidR="00A204AA" w:rsidRPr="007C73E5" w:rsidRDefault="00A204AA" w:rsidP="00A204AA">
      <w:pPr>
        <w:pStyle w:val="BodyText"/>
        <w:numPr>
          <w:ilvl w:val="0"/>
          <w:numId w:val="25"/>
        </w:numPr>
        <w:spacing w:after="0" w:line="240" w:lineRule="auto"/>
        <w:jc w:val="left"/>
        <w:rPr>
          <w:rFonts w:cs="Times New Roman"/>
          <w:sz w:val="20"/>
          <w:szCs w:val="20"/>
        </w:rPr>
      </w:pPr>
      <w:r w:rsidRPr="007C73E5">
        <w:rPr>
          <w:rFonts w:cs="Times New Roman"/>
          <w:sz w:val="20"/>
          <w:szCs w:val="20"/>
        </w:rPr>
        <w:t xml:space="preserve">Directed (5) graduate and </w:t>
      </w:r>
      <w:r w:rsidRPr="005E1DEC">
        <w:rPr>
          <w:rFonts w:cs="Times New Roman"/>
          <w:noProof/>
          <w:sz w:val="20"/>
          <w:szCs w:val="20"/>
        </w:rPr>
        <w:t>undergraduate independent</w:t>
      </w:r>
      <w:r w:rsidRPr="007C73E5">
        <w:rPr>
          <w:rFonts w:cs="Times New Roman"/>
          <w:sz w:val="20"/>
          <w:szCs w:val="20"/>
        </w:rPr>
        <w:t xml:space="preserve"> studies: PA 5550 (Ethics in Public Health), PA 5500 (Economic Development Studio), (2) in PA 5665 (Public Management), PA 4665 (Public Management)</w:t>
      </w:r>
    </w:p>
    <w:p w14:paraId="5AB9783D" w14:textId="77777777" w:rsidR="00A204AA" w:rsidRPr="007C73E5" w:rsidRDefault="00A204AA" w:rsidP="00A204AA">
      <w:pPr>
        <w:pStyle w:val="Objective"/>
        <w:numPr>
          <w:ilvl w:val="0"/>
          <w:numId w:val="25"/>
        </w:numPr>
        <w:spacing w:before="0" w:after="0" w:line="240" w:lineRule="auto"/>
        <w:jc w:val="left"/>
        <w:rPr>
          <w:rFonts w:cs="Times New Roman"/>
          <w:sz w:val="20"/>
          <w:szCs w:val="20"/>
        </w:rPr>
      </w:pPr>
      <w:r w:rsidRPr="007C73E5">
        <w:rPr>
          <w:rFonts w:cs="Times New Roman"/>
          <w:sz w:val="20"/>
          <w:szCs w:val="20"/>
        </w:rPr>
        <w:t>Appointed to the Clinton Global Initiative University-wide Committee</w:t>
      </w:r>
    </w:p>
    <w:p w14:paraId="18469E18" w14:textId="77777777" w:rsidR="00A204AA" w:rsidRPr="007C73E5" w:rsidRDefault="00A204AA" w:rsidP="00A204AA">
      <w:pPr>
        <w:pStyle w:val="Objective"/>
        <w:numPr>
          <w:ilvl w:val="0"/>
          <w:numId w:val="25"/>
        </w:numPr>
        <w:spacing w:before="0" w:after="0" w:line="240" w:lineRule="auto"/>
        <w:jc w:val="left"/>
        <w:rPr>
          <w:rFonts w:cs="Times New Roman"/>
          <w:sz w:val="20"/>
          <w:szCs w:val="20"/>
        </w:rPr>
      </w:pPr>
      <w:r w:rsidRPr="005E1DEC">
        <w:rPr>
          <w:rFonts w:cs="Times New Roman"/>
          <w:noProof/>
          <w:sz w:val="20"/>
          <w:szCs w:val="20"/>
        </w:rPr>
        <w:t>Appointed</w:t>
      </w:r>
      <w:r w:rsidRPr="007C73E5">
        <w:rPr>
          <w:rFonts w:cs="Times New Roman"/>
          <w:sz w:val="20"/>
          <w:szCs w:val="20"/>
        </w:rPr>
        <w:t xml:space="preserve"> to the Appalachian State University Jimmy Smith Outstanding Service Award Selection Committee</w:t>
      </w:r>
    </w:p>
    <w:p w14:paraId="682BC1B4" w14:textId="77777777" w:rsidR="00A204AA" w:rsidRPr="007C73E5" w:rsidRDefault="00A204AA" w:rsidP="00A204AA">
      <w:pPr>
        <w:pStyle w:val="BodyText"/>
        <w:numPr>
          <w:ilvl w:val="0"/>
          <w:numId w:val="25"/>
        </w:numPr>
        <w:spacing w:after="0" w:line="240" w:lineRule="auto"/>
        <w:jc w:val="left"/>
        <w:rPr>
          <w:rFonts w:cs="Times New Roman"/>
          <w:sz w:val="20"/>
          <w:szCs w:val="20"/>
        </w:rPr>
      </w:pPr>
      <w:r w:rsidRPr="007C73E5">
        <w:rPr>
          <w:rFonts w:cs="Times New Roman"/>
          <w:sz w:val="20"/>
          <w:szCs w:val="20"/>
        </w:rPr>
        <w:t xml:space="preserve">Served on Search Committee for University Housing’s Assistant Director of Staff Selection </w:t>
      </w:r>
    </w:p>
    <w:p w14:paraId="71B2FF10" w14:textId="77777777" w:rsidR="00A204AA" w:rsidRPr="007C73E5" w:rsidRDefault="00A204AA" w:rsidP="00A204AA">
      <w:pPr>
        <w:pStyle w:val="BodyText"/>
        <w:numPr>
          <w:ilvl w:val="0"/>
          <w:numId w:val="25"/>
        </w:numPr>
        <w:spacing w:after="0" w:line="240" w:lineRule="auto"/>
        <w:jc w:val="left"/>
        <w:rPr>
          <w:rFonts w:cs="Times New Roman"/>
          <w:sz w:val="20"/>
          <w:szCs w:val="20"/>
        </w:rPr>
      </w:pPr>
      <w:r w:rsidRPr="007C73E5">
        <w:rPr>
          <w:rFonts w:cs="Times New Roman"/>
          <w:sz w:val="20"/>
          <w:szCs w:val="20"/>
        </w:rPr>
        <w:t>Served on Dan German Endowed Chair Search Committee, 2015-2016</w:t>
      </w:r>
    </w:p>
    <w:p w14:paraId="04BF34A2" w14:textId="77777777" w:rsidR="00A204AA" w:rsidRPr="007C73E5" w:rsidRDefault="008F3D6A" w:rsidP="00A204AA">
      <w:pPr>
        <w:pStyle w:val="BodyText"/>
        <w:numPr>
          <w:ilvl w:val="0"/>
          <w:numId w:val="25"/>
        </w:numPr>
        <w:spacing w:after="0" w:line="240" w:lineRule="auto"/>
        <w:jc w:val="left"/>
        <w:rPr>
          <w:rFonts w:cs="Times New Roman"/>
          <w:sz w:val="20"/>
          <w:szCs w:val="20"/>
        </w:rPr>
      </w:pPr>
      <w:r w:rsidRPr="007C73E5">
        <w:rPr>
          <w:rFonts w:cs="Times New Roman"/>
          <w:sz w:val="20"/>
          <w:szCs w:val="20"/>
        </w:rPr>
        <w:t xml:space="preserve">Served on (7) department search committees: (3) Public Administration (one failed), (3) political science (Judicial Politics, Europeanist &amp; State Politics), and (1) Criminal Justice </w:t>
      </w:r>
    </w:p>
    <w:p w14:paraId="41D37149" w14:textId="601DE033" w:rsidR="00A204AA" w:rsidRPr="007C73E5" w:rsidRDefault="008F3D6A" w:rsidP="00A204AA">
      <w:pPr>
        <w:pStyle w:val="BodyText"/>
        <w:numPr>
          <w:ilvl w:val="0"/>
          <w:numId w:val="25"/>
        </w:numPr>
        <w:spacing w:after="0" w:line="240" w:lineRule="auto"/>
        <w:jc w:val="left"/>
        <w:rPr>
          <w:rFonts w:cs="Times New Roman"/>
          <w:sz w:val="20"/>
          <w:szCs w:val="20"/>
        </w:rPr>
      </w:pPr>
      <w:r w:rsidRPr="007C73E5">
        <w:rPr>
          <w:rFonts w:cs="Times New Roman"/>
          <w:sz w:val="20"/>
          <w:szCs w:val="20"/>
        </w:rPr>
        <w:t>Served on Dr. Edward Allen, Jr., Scholarship Committee, 201</w:t>
      </w:r>
      <w:r w:rsidR="008D5D11">
        <w:rPr>
          <w:rFonts w:cs="Times New Roman"/>
          <w:sz w:val="20"/>
          <w:szCs w:val="20"/>
        </w:rPr>
        <w:t>2- 2016</w:t>
      </w:r>
      <w:r w:rsidRPr="007C73E5">
        <w:rPr>
          <w:rFonts w:cs="Times New Roman"/>
          <w:sz w:val="20"/>
          <w:szCs w:val="20"/>
        </w:rPr>
        <w:t>.</w:t>
      </w:r>
    </w:p>
    <w:p w14:paraId="07DEFD52" w14:textId="77777777" w:rsidR="00A204AA" w:rsidRPr="007C73E5" w:rsidRDefault="008F3D6A" w:rsidP="00A204AA">
      <w:pPr>
        <w:pStyle w:val="BodyText"/>
        <w:numPr>
          <w:ilvl w:val="0"/>
          <w:numId w:val="25"/>
        </w:numPr>
        <w:spacing w:after="0" w:line="240" w:lineRule="auto"/>
        <w:jc w:val="left"/>
        <w:rPr>
          <w:rFonts w:cs="Times New Roman"/>
          <w:sz w:val="20"/>
          <w:szCs w:val="20"/>
        </w:rPr>
      </w:pPr>
      <w:r w:rsidRPr="007C73E5">
        <w:rPr>
          <w:rFonts w:cs="Times New Roman"/>
          <w:sz w:val="20"/>
          <w:szCs w:val="20"/>
        </w:rPr>
        <w:t>University Service-learning Fellow for 2013-2014</w:t>
      </w:r>
    </w:p>
    <w:p w14:paraId="26AE7C82" w14:textId="77777777" w:rsidR="00A204AA" w:rsidRPr="007C73E5" w:rsidRDefault="008F3D6A" w:rsidP="00A204AA">
      <w:pPr>
        <w:pStyle w:val="BodyText"/>
        <w:numPr>
          <w:ilvl w:val="0"/>
          <w:numId w:val="25"/>
        </w:numPr>
        <w:spacing w:after="0" w:line="240" w:lineRule="auto"/>
        <w:jc w:val="left"/>
        <w:rPr>
          <w:rFonts w:cs="Times New Roman"/>
          <w:sz w:val="20"/>
          <w:szCs w:val="20"/>
        </w:rPr>
      </w:pPr>
      <w:r w:rsidRPr="007C73E5">
        <w:rPr>
          <w:rFonts w:cs="Times New Roman"/>
          <w:sz w:val="20"/>
          <w:szCs w:val="20"/>
        </w:rPr>
        <w:t xml:space="preserve">Served as </w:t>
      </w:r>
      <w:r w:rsidRPr="005E1DEC">
        <w:rPr>
          <w:rFonts w:cs="Times New Roman"/>
          <w:noProof/>
          <w:sz w:val="20"/>
          <w:szCs w:val="20"/>
        </w:rPr>
        <w:t>untenured</w:t>
      </w:r>
      <w:r w:rsidRPr="007C73E5">
        <w:rPr>
          <w:rFonts w:cs="Times New Roman"/>
          <w:sz w:val="20"/>
          <w:szCs w:val="20"/>
        </w:rPr>
        <w:t xml:space="preserve"> member, Department Personnel Committee</w:t>
      </w:r>
    </w:p>
    <w:p w14:paraId="2B7A3C15" w14:textId="0B1953B5" w:rsidR="00E31953" w:rsidRDefault="008F3D6A" w:rsidP="007C73E5">
      <w:pPr>
        <w:pStyle w:val="BodyText"/>
        <w:numPr>
          <w:ilvl w:val="0"/>
          <w:numId w:val="25"/>
        </w:numPr>
        <w:spacing w:after="0" w:line="240" w:lineRule="auto"/>
        <w:jc w:val="left"/>
        <w:rPr>
          <w:rFonts w:cs="Times New Roman"/>
          <w:sz w:val="20"/>
          <w:szCs w:val="20"/>
        </w:rPr>
      </w:pPr>
      <w:r w:rsidRPr="007C73E5">
        <w:rPr>
          <w:rFonts w:cs="Times New Roman"/>
          <w:sz w:val="20"/>
          <w:szCs w:val="20"/>
        </w:rPr>
        <w:t xml:space="preserve">Served as </w:t>
      </w:r>
      <w:r w:rsidRPr="005E1DEC">
        <w:rPr>
          <w:rFonts w:cs="Times New Roman"/>
          <w:noProof/>
          <w:sz w:val="20"/>
          <w:szCs w:val="20"/>
        </w:rPr>
        <w:t>untenured</w:t>
      </w:r>
      <w:r w:rsidRPr="007C73E5">
        <w:rPr>
          <w:rFonts w:cs="Times New Roman"/>
          <w:sz w:val="20"/>
          <w:szCs w:val="20"/>
        </w:rPr>
        <w:t xml:space="preserve"> alternate, Department Personnel Committee </w:t>
      </w:r>
    </w:p>
    <w:p w14:paraId="65ACF5BB" w14:textId="77777777" w:rsidR="007C73E5" w:rsidRPr="007C73E5" w:rsidRDefault="007C73E5" w:rsidP="007C73E5">
      <w:pPr>
        <w:pStyle w:val="BodyText"/>
        <w:spacing w:after="0" w:line="240" w:lineRule="auto"/>
        <w:ind w:left="720"/>
        <w:jc w:val="left"/>
        <w:rPr>
          <w:rFonts w:cs="Times New Roman"/>
          <w:sz w:val="20"/>
          <w:szCs w:val="20"/>
        </w:rPr>
      </w:pPr>
    </w:p>
    <w:p w14:paraId="7AD02608" w14:textId="77777777" w:rsidR="00E73CD4" w:rsidRDefault="00E73CD4" w:rsidP="00A204AA">
      <w:pPr>
        <w:pStyle w:val="BodyText"/>
        <w:rPr>
          <w:b/>
          <w:bCs/>
          <w:sz w:val="20"/>
          <w:szCs w:val="20"/>
        </w:rPr>
      </w:pPr>
    </w:p>
    <w:p w14:paraId="05110372" w14:textId="47ED6F35" w:rsidR="00A204AA" w:rsidRPr="007C73E5" w:rsidRDefault="008F3D6A" w:rsidP="00A204AA">
      <w:pPr>
        <w:pStyle w:val="BodyText"/>
        <w:rPr>
          <w:b/>
          <w:bCs/>
          <w:sz w:val="20"/>
          <w:szCs w:val="20"/>
        </w:rPr>
      </w:pPr>
      <w:r w:rsidRPr="007C73E5">
        <w:rPr>
          <w:b/>
          <w:bCs/>
          <w:sz w:val="20"/>
          <w:szCs w:val="20"/>
        </w:rPr>
        <w:t>PROFESSIONAL &amp; COMMUNITY SERVICE:</w:t>
      </w:r>
    </w:p>
    <w:p w14:paraId="24175687" w14:textId="4DE4577A" w:rsidR="00DB3717" w:rsidRPr="00DB3717" w:rsidRDefault="00DB3717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sz w:val="20"/>
          <w:szCs w:val="20"/>
        </w:rPr>
        <w:t xml:space="preserve">President, Mississippi Chapter of American Society of Public Administration (2019- </w:t>
      </w:r>
      <w:r w:rsidR="00E73CD4">
        <w:rPr>
          <w:sz w:val="20"/>
          <w:szCs w:val="20"/>
        </w:rPr>
        <w:t>2024</w:t>
      </w:r>
      <w:r w:rsidRPr="00DB3717">
        <w:rPr>
          <w:sz w:val="20"/>
          <w:szCs w:val="20"/>
        </w:rPr>
        <w:t>)</w:t>
      </w:r>
    </w:p>
    <w:p w14:paraId="26E489AF" w14:textId="28BE3581" w:rsidR="00A204AA" w:rsidRPr="00DB3717" w:rsidRDefault="00717544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sz w:val="20"/>
          <w:szCs w:val="20"/>
        </w:rPr>
        <w:t xml:space="preserve">Chair, </w:t>
      </w:r>
      <w:r w:rsidRPr="00DB3717">
        <w:rPr>
          <w:noProof/>
          <w:sz w:val="20"/>
          <w:szCs w:val="20"/>
        </w:rPr>
        <w:t>panel</w:t>
      </w:r>
      <w:r w:rsidRPr="00DB3717">
        <w:rPr>
          <w:sz w:val="20"/>
          <w:szCs w:val="20"/>
        </w:rPr>
        <w:t xml:space="preserve"> on local government at 2018 Southern Political Science Association Conference</w:t>
      </w:r>
    </w:p>
    <w:p w14:paraId="2CC4BFB6" w14:textId="77777777" w:rsidR="00A204AA" w:rsidRPr="00DB3717" w:rsidRDefault="00717544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sz w:val="20"/>
          <w:szCs w:val="20"/>
        </w:rPr>
        <w:t xml:space="preserve">Discussant, </w:t>
      </w:r>
      <w:r w:rsidRPr="00DB3717">
        <w:rPr>
          <w:noProof/>
          <w:sz w:val="20"/>
          <w:szCs w:val="20"/>
        </w:rPr>
        <w:t>panel</w:t>
      </w:r>
      <w:r w:rsidRPr="00DB3717">
        <w:rPr>
          <w:sz w:val="20"/>
          <w:szCs w:val="20"/>
        </w:rPr>
        <w:t xml:space="preserve"> on local government at 2018 Southern Political Science Association Conference</w:t>
      </w:r>
    </w:p>
    <w:p w14:paraId="498BE44D" w14:textId="77777777" w:rsidR="00A204AA" w:rsidRPr="00DB3717" w:rsidRDefault="00E31953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sz w:val="20"/>
          <w:szCs w:val="20"/>
        </w:rPr>
        <w:t>Board Member, Wyoming Non-Profit Network</w:t>
      </w:r>
    </w:p>
    <w:p w14:paraId="3B892DBD" w14:textId="77777777" w:rsidR="00A204AA" w:rsidRPr="00DB3717" w:rsidRDefault="00982C72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sz w:val="20"/>
          <w:szCs w:val="20"/>
        </w:rPr>
        <w:t>Served on</w:t>
      </w:r>
      <w:r w:rsidR="008F3D6A" w:rsidRPr="00DB3717">
        <w:rPr>
          <w:sz w:val="20"/>
          <w:szCs w:val="20"/>
        </w:rPr>
        <w:t xml:space="preserve"> the Watauga County Juvenile Crime Prevention Council </w:t>
      </w:r>
    </w:p>
    <w:p w14:paraId="235C3A9E" w14:textId="77777777" w:rsidR="00A204AA" w:rsidRPr="00DB3717" w:rsidRDefault="00982C72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sz w:val="20"/>
          <w:szCs w:val="20"/>
        </w:rPr>
        <w:t xml:space="preserve">Served on </w:t>
      </w:r>
      <w:r w:rsidR="008F3D6A" w:rsidRPr="00DB3717">
        <w:rPr>
          <w:sz w:val="20"/>
          <w:szCs w:val="20"/>
        </w:rPr>
        <w:t>Seven Devils</w:t>
      </w:r>
      <w:r w:rsidRPr="00DB3717">
        <w:rPr>
          <w:sz w:val="20"/>
          <w:szCs w:val="20"/>
        </w:rPr>
        <w:t>, NC</w:t>
      </w:r>
      <w:r w:rsidR="008F3D6A" w:rsidRPr="00DB3717">
        <w:rPr>
          <w:sz w:val="20"/>
          <w:szCs w:val="20"/>
        </w:rPr>
        <w:t xml:space="preserve"> Recreation Commission</w:t>
      </w:r>
    </w:p>
    <w:p w14:paraId="347BCBD8" w14:textId="77777777" w:rsidR="00A204AA" w:rsidRPr="00DB3717" w:rsidRDefault="008F3D6A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sz w:val="20"/>
          <w:szCs w:val="20"/>
        </w:rPr>
        <w:t>Committee Member, Robert L. Kline Award for best M.P.A. paper at SECOPA</w:t>
      </w:r>
    </w:p>
    <w:p w14:paraId="53223D6C" w14:textId="373198D7" w:rsidR="00A204AA" w:rsidRPr="00DB3717" w:rsidRDefault="008F3D6A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sz w:val="20"/>
          <w:szCs w:val="20"/>
        </w:rPr>
        <w:t>Directed student research projects focusing on the feasibility of a community park in Winston-Salem, An evaluation of Winston-Salem’s Department of Community &amp; Business Development, Forsyth County’s Department of Environmental Health</w:t>
      </w:r>
      <w:r w:rsidR="00EB7157" w:rsidRPr="00DB3717">
        <w:rPr>
          <w:noProof/>
          <w:sz w:val="20"/>
          <w:szCs w:val="20"/>
        </w:rPr>
        <w:t>,</w:t>
      </w:r>
      <w:r w:rsidRPr="00DB3717">
        <w:rPr>
          <w:sz w:val="20"/>
          <w:szCs w:val="20"/>
        </w:rPr>
        <w:t xml:space="preserve"> and a lateral-entry project for Raleigh </w:t>
      </w:r>
      <w:r w:rsidR="00717544" w:rsidRPr="00DB3717">
        <w:rPr>
          <w:noProof/>
          <w:sz w:val="20"/>
          <w:szCs w:val="20"/>
        </w:rPr>
        <w:t>P</w:t>
      </w:r>
      <w:r w:rsidRPr="00DB3717">
        <w:rPr>
          <w:noProof/>
          <w:sz w:val="20"/>
          <w:szCs w:val="20"/>
        </w:rPr>
        <w:t>olice</w:t>
      </w:r>
      <w:r w:rsidRPr="00DB3717">
        <w:rPr>
          <w:sz w:val="20"/>
          <w:szCs w:val="20"/>
        </w:rPr>
        <w:t xml:space="preserve"> Department</w:t>
      </w:r>
    </w:p>
    <w:p w14:paraId="143FC593" w14:textId="77777777" w:rsidR="00A204AA" w:rsidRPr="00DB3717" w:rsidRDefault="008F3D6A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sz w:val="20"/>
          <w:szCs w:val="20"/>
        </w:rPr>
        <w:t>Member</w:t>
      </w:r>
      <w:r w:rsidR="00717544" w:rsidRPr="00DB3717">
        <w:rPr>
          <w:sz w:val="20"/>
          <w:szCs w:val="20"/>
        </w:rPr>
        <w:t>,</w:t>
      </w:r>
      <w:r w:rsidRPr="00DB3717">
        <w:rPr>
          <w:sz w:val="20"/>
          <w:szCs w:val="20"/>
        </w:rPr>
        <w:t xml:space="preserve"> American Society </w:t>
      </w:r>
      <w:r w:rsidRPr="00DB3717">
        <w:rPr>
          <w:noProof/>
          <w:sz w:val="20"/>
          <w:szCs w:val="20"/>
        </w:rPr>
        <w:t>of</w:t>
      </w:r>
      <w:r w:rsidRPr="00DB3717">
        <w:rPr>
          <w:sz w:val="20"/>
          <w:szCs w:val="20"/>
        </w:rPr>
        <w:t xml:space="preserve"> Public Administration</w:t>
      </w:r>
    </w:p>
    <w:p w14:paraId="74A65559" w14:textId="77777777" w:rsidR="00A204AA" w:rsidRPr="00DB3717" w:rsidRDefault="00717544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sz w:val="20"/>
          <w:szCs w:val="20"/>
        </w:rPr>
        <w:t xml:space="preserve">Member, </w:t>
      </w:r>
      <w:r w:rsidR="008F3D6A" w:rsidRPr="00DB3717">
        <w:rPr>
          <w:sz w:val="20"/>
          <w:szCs w:val="20"/>
        </w:rPr>
        <w:t>Association of Public Policy Analysis and Management</w:t>
      </w:r>
    </w:p>
    <w:p w14:paraId="348AAE3F" w14:textId="77777777" w:rsidR="00A204AA" w:rsidRPr="00DB3717" w:rsidRDefault="00717544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sz w:val="20"/>
          <w:szCs w:val="20"/>
        </w:rPr>
        <w:t xml:space="preserve">Member, Southern Political </w:t>
      </w:r>
      <w:r w:rsidRPr="00DB3717">
        <w:rPr>
          <w:noProof/>
          <w:sz w:val="20"/>
          <w:szCs w:val="20"/>
        </w:rPr>
        <w:t>Science</w:t>
      </w:r>
      <w:r w:rsidRPr="00DB3717">
        <w:rPr>
          <w:sz w:val="20"/>
          <w:szCs w:val="20"/>
        </w:rPr>
        <w:t xml:space="preserve"> Association</w:t>
      </w:r>
    </w:p>
    <w:p w14:paraId="49E5C9F3" w14:textId="77777777" w:rsidR="00A204AA" w:rsidRPr="00DB3717" w:rsidRDefault="008F3D6A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sz w:val="20"/>
          <w:szCs w:val="20"/>
        </w:rPr>
        <w:t xml:space="preserve">Reviewer, </w:t>
      </w:r>
      <w:r w:rsidRPr="00DB3717">
        <w:rPr>
          <w:i/>
          <w:iCs/>
          <w:sz w:val="20"/>
          <w:szCs w:val="20"/>
        </w:rPr>
        <w:t>Administration &amp; Society</w:t>
      </w:r>
    </w:p>
    <w:p w14:paraId="4C2434B8" w14:textId="60687070" w:rsidR="00E64610" w:rsidRPr="00DB3717" w:rsidRDefault="008F3D6A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sz w:val="20"/>
          <w:szCs w:val="20"/>
        </w:rPr>
        <w:t xml:space="preserve">Reviewer, </w:t>
      </w:r>
      <w:r w:rsidRPr="00DB3717">
        <w:rPr>
          <w:i/>
          <w:iCs/>
          <w:sz w:val="20"/>
          <w:szCs w:val="20"/>
        </w:rPr>
        <w:t>PS: Political Science</w:t>
      </w:r>
    </w:p>
    <w:p w14:paraId="21AE56B0" w14:textId="090F205B" w:rsidR="00EB7157" w:rsidRPr="00DB3717" w:rsidRDefault="00EB7157" w:rsidP="00A204AA">
      <w:pPr>
        <w:pStyle w:val="BodyText"/>
        <w:numPr>
          <w:ilvl w:val="0"/>
          <w:numId w:val="27"/>
        </w:numPr>
        <w:spacing w:after="0"/>
        <w:rPr>
          <w:sz w:val="20"/>
          <w:szCs w:val="20"/>
        </w:rPr>
      </w:pPr>
      <w:r w:rsidRPr="00DB3717">
        <w:rPr>
          <w:iCs/>
          <w:sz w:val="20"/>
          <w:szCs w:val="20"/>
        </w:rPr>
        <w:t>Reviewer,</w:t>
      </w:r>
      <w:r w:rsidRPr="00DB3717">
        <w:rPr>
          <w:i/>
          <w:iCs/>
          <w:sz w:val="20"/>
          <w:szCs w:val="20"/>
        </w:rPr>
        <w:t xml:space="preserve"> Public Administration Review</w:t>
      </w:r>
    </w:p>
    <w:p w14:paraId="3A0475E4" w14:textId="77777777" w:rsidR="002D04E8" w:rsidRDefault="002D04E8" w:rsidP="00A204AA">
      <w:pPr>
        <w:rPr>
          <w:rFonts w:ascii="Garamond" w:hAnsi="Garamond"/>
          <w:b/>
          <w:bCs/>
          <w:sz w:val="20"/>
          <w:szCs w:val="20"/>
        </w:rPr>
      </w:pPr>
    </w:p>
    <w:p w14:paraId="4058F4B5" w14:textId="33D6298B" w:rsidR="00A204AA" w:rsidRPr="007C73E5" w:rsidRDefault="008F3D6A" w:rsidP="00A204AA">
      <w:pPr>
        <w:rPr>
          <w:rFonts w:ascii="Garamond" w:hAnsi="Garamond"/>
          <w:b/>
          <w:bCs/>
          <w:sz w:val="20"/>
          <w:szCs w:val="20"/>
        </w:rPr>
      </w:pPr>
      <w:r w:rsidRPr="007C73E5">
        <w:rPr>
          <w:rFonts w:ascii="Garamond" w:hAnsi="Garamond"/>
          <w:b/>
          <w:bCs/>
          <w:sz w:val="20"/>
          <w:szCs w:val="20"/>
        </w:rPr>
        <w:t>SKILLS/OTHER:</w:t>
      </w:r>
    </w:p>
    <w:p w14:paraId="66D3D242" w14:textId="18C9DE25" w:rsidR="005E1DEC" w:rsidRPr="005E1DEC" w:rsidRDefault="005E1DEC" w:rsidP="00A204AA">
      <w:pPr>
        <w:pStyle w:val="ListParagraph"/>
        <w:numPr>
          <w:ilvl w:val="0"/>
          <w:numId w:val="29"/>
        </w:numPr>
        <w:rPr>
          <w:rFonts w:ascii="Garamond" w:hAnsi="Garamond"/>
          <w:sz w:val="20"/>
          <w:szCs w:val="20"/>
        </w:rPr>
      </w:pPr>
      <w:r w:rsidRPr="005E1DEC">
        <w:rPr>
          <w:rFonts w:ascii="Garamond" w:hAnsi="Garamond"/>
          <w:sz w:val="20"/>
          <w:szCs w:val="20"/>
        </w:rPr>
        <w:t>STATA</w:t>
      </w:r>
    </w:p>
    <w:p w14:paraId="0C072D8B" w14:textId="4E6FE303" w:rsidR="00A204AA" w:rsidRPr="005E1DEC" w:rsidRDefault="008F3D6A" w:rsidP="00A204AA">
      <w:pPr>
        <w:pStyle w:val="ListParagraph"/>
        <w:numPr>
          <w:ilvl w:val="0"/>
          <w:numId w:val="29"/>
        </w:numPr>
        <w:rPr>
          <w:rFonts w:ascii="Garamond" w:hAnsi="Garamond"/>
          <w:sz w:val="20"/>
          <w:szCs w:val="20"/>
        </w:rPr>
      </w:pPr>
      <w:r w:rsidRPr="005E1DEC">
        <w:rPr>
          <w:rFonts w:ascii="Garamond" w:hAnsi="Garamond"/>
          <w:sz w:val="20"/>
          <w:szCs w:val="20"/>
        </w:rPr>
        <w:t xml:space="preserve">SPSS </w:t>
      </w:r>
    </w:p>
    <w:p w14:paraId="47DB8041" w14:textId="14C039C6" w:rsidR="00A204AA" w:rsidRPr="005E1DEC" w:rsidRDefault="00734B97" w:rsidP="00A204AA">
      <w:pPr>
        <w:pStyle w:val="ListParagraph"/>
        <w:numPr>
          <w:ilvl w:val="0"/>
          <w:numId w:val="29"/>
        </w:numPr>
        <w:rPr>
          <w:rFonts w:ascii="Garamond" w:hAnsi="Garamond"/>
          <w:sz w:val="20"/>
          <w:szCs w:val="20"/>
        </w:rPr>
      </w:pPr>
      <w:r w:rsidRPr="005E1DEC">
        <w:rPr>
          <w:rFonts w:ascii="Garamond" w:hAnsi="Garamond"/>
          <w:sz w:val="20"/>
          <w:szCs w:val="20"/>
        </w:rPr>
        <w:t>NVivo</w:t>
      </w:r>
      <w:r w:rsidR="00982C72" w:rsidRPr="005E1DEC">
        <w:rPr>
          <w:rFonts w:ascii="Garamond" w:hAnsi="Garamond"/>
          <w:sz w:val="20"/>
          <w:szCs w:val="20"/>
        </w:rPr>
        <w:t xml:space="preserve"> </w:t>
      </w:r>
      <w:r w:rsidR="008F3D6A" w:rsidRPr="005E1DEC">
        <w:rPr>
          <w:rFonts w:ascii="Garamond" w:hAnsi="Garamond"/>
          <w:sz w:val="20"/>
          <w:szCs w:val="20"/>
        </w:rPr>
        <w:t xml:space="preserve"> </w:t>
      </w:r>
    </w:p>
    <w:p w14:paraId="4172BBAF" w14:textId="518D345C" w:rsidR="00E64610" w:rsidRDefault="007C685C" w:rsidP="00A204AA">
      <w:pPr>
        <w:pStyle w:val="ListParagraph"/>
        <w:numPr>
          <w:ilvl w:val="0"/>
          <w:numId w:val="29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Advanced</w:t>
      </w:r>
      <w:r w:rsidR="008F3D6A" w:rsidRPr="005E1DEC">
        <w:rPr>
          <w:rFonts w:ascii="Garamond" w:hAnsi="Garamond"/>
          <w:sz w:val="20"/>
          <w:szCs w:val="20"/>
        </w:rPr>
        <w:t xml:space="preserve"> knowledge of French</w:t>
      </w:r>
    </w:p>
    <w:p w14:paraId="4F73B4D9" w14:textId="05B52531" w:rsidR="00BD02E2" w:rsidRDefault="00BD02E2" w:rsidP="00A204AA">
      <w:pPr>
        <w:pStyle w:val="ListParagraph"/>
        <w:numPr>
          <w:ilvl w:val="0"/>
          <w:numId w:val="29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BABEL STREET OSINT software</w:t>
      </w:r>
    </w:p>
    <w:p w14:paraId="621DDB0A" w14:textId="0DF49EE8" w:rsidR="00BD02E2" w:rsidRDefault="00BD02E2" w:rsidP="00A204AA">
      <w:pPr>
        <w:pStyle w:val="ListParagraph"/>
        <w:numPr>
          <w:ilvl w:val="0"/>
          <w:numId w:val="29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Python Software</w:t>
      </w:r>
    </w:p>
    <w:p w14:paraId="015A5E57" w14:textId="6949E82B" w:rsidR="00982C72" w:rsidRPr="00BD02E2" w:rsidRDefault="00BD02E2" w:rsidP="00982C72">
      <w:pPr>
        <w:pStyle w:val="ListParagraph"/>
        <w:numPr>
          <w:ilvl w:val="0"/>
          <w:numId w:val="29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Tableau Software</w:t>
      </w:r>
    </w:p>
    <w:sectPr w:rsidR="00982C72" w:rsidRPr="00BD02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37015" w14:textId="77777777" w:rsidR="008C0C76" w:rsidRDefault="008C0C76">
      <w:r>
        <w:separator/>
      </w:r>
    </w:p>
  </w:endnote>
  <w:endnote w:type="continuationSeparator" w:id="0">
    <w:p w14:paraId="2DC652D1" w14:textId="77777777" w:rsidR="008C0C76" w:rsidRDefault="008C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A2BB8" w14:textId="77777777" w:rsidR="00031010" w:rsidRDefault="0003101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CC1C5" w14:textId="77777777" w:rsidR="008C0C76" w:rsidRDefault="008C0C76">
      <w:r>
        <w:separator/>
      </w:r>
    </w:p>
  </w:footnote>
  <w:footnote w:type="continuationSeparator" w:id="0">
    <w:p w14:paraId="316143C0" w14:textId="77777777" w:rsidR="008C0C76" w:rsidRDefault="008C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CC21C" w14:textId="77777777" w:rsidR="00031010" w:rsidRDefault="0003101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1A4"/>
    <w:multiLevelType w:val="hybridMultilevel"/>
    <w:tmpl w:val="15744850"/>
    <w:lvl w:ilvl="0" w:tplc="4ACE3CC0">
      <w:start w:val="1"/>
      <w:numFmt w:val="bullet"/>
      <w:lvlText w:val="▪"/>
      <w:lvlJc w:val="left"/>
      <w:pPr>
        <w:ind w:left="2520" w:hanging="360"/>
      </w:pPr>
      <w:rPr>
        <w:rFonts w:ascii="Arial" w:eastAsia="Arial Unicode MS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5B363E"/>
    <w:multiLevelType w:val="hybridMultilevel"/>
    <w:tmpl w:val="5644ECAE"/>
    <w:lvl w:ilvl="0" w:tplc="0AF0044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5FA0450"/>
    <w:multiLevelType w:val="multilevel"/>
    <w:tmpl w:val="7904194E"/>
    <w:lvl w:ilvl="0">
      <w:start w:val="2009"/>
      <w:numFmt w:val="decimal"/>
      <w:lvlText w:val="%1"/>
      <w:lvlJc w:val="left"/>
      <w:pPr>
        <w:ind w:left="900" w:hanging="900"/>
      </w:pPr>
      <w:rPr>
        <w:rFonts w:ascii="Times New Roman" w:hAnsi="Times New Roman" w:hint="default"/>
        <w:sz w:val="20"/>
      </w:rPr>
    </w:lvl>
    <w:lvl w:ilvl="1">
      <w:start w:val="2010"/>
      <w:numFmt w:val="decimal"/>
      <w:lvlText w:val="%1-%2"/>
      <w:lvlJc w:val="left"/>
      <w:pPr>
        <w:ind w:left="900" w:hanging="900"/>
      </w:pPr>
      <w:rPr>
        <w:rFonts w:ascii="Times New Roman" w:hAnsi="Times New Roman" w:hint="default"/>
        <w:b/>
        <w:sz w:val="20"/>
      </w:rPr>
    </w:lvl>
    <w:lvl w:ilvl="2">
      <w:start w:val="1"/>
      <w:numFmt w:val="decimal"/>
      <w:lvlText w:val="%1-%2.%3"/>
      <w:lvlJc w:val="left"/>
      <w:pPr>
        <w:ind w:left="990" w:hanging="90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-%2.%3.%4"/>
      <w:lvlJc w:val="left"/>
      <w:pPr>
        <w:ind w:left="1215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-%2.%3.%4.%5"/>
      <w:lvlJc w:val="left"/>
      <w:pPr>
        <w:ind w:left="1260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-%2.%3.%4.%5.%6"/>
      <w:lvlJc w:val="left"/>
      <w:pPr>
        <w:ind w:left="1665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-%2.%3.%4.%5.%6.%7"/>
      <w:lvlJc w:val="left"/>
      <w:pPr>
        <w:ind w:left="2070" w:hanging="180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-%2.%3.%4.%5.%6.%7.%8"/>
      <w:lvlJc w:val="left"/>
      <w:pPr>
        <w:ind w:left="2115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2520" w:hanging="2160"/>
      </w:pPr>
      <w:rPr>
        <w:rFonts w:ascii="Times New Roman" w:hAnsi="Times New Roman" w:hint="default"/>
        <w:sz w:val="20"/>
      </w:rPr>
    </w:lvl>
  </w:abstractNum>
  <w:abstractNum w:abstractNumId="3" w15:restartNumberingAfterBreak="0">
    <w:nsid w:val="09326159"/>
    <w:multiLevelType w:val="hybridMultilevel"/>
    <w:tmpl w:val="EC422394"/>
    <w:numStyleLink w:val="ImportedStyle5"/>
  </w:abstractNum>
  <w:abstractNum w:abstractNumId="4" w15:restartNumberingAfterBreak="0">
    <w:nsid w:val="095A6648"/>
    <w:multiLevelType w:val="hybridMultilevel"/>
    <w:tmpl w:val="47BEAB82"/>
    <w:styleLink w:val="ImportedStyle3"/>
    <w:lvl w:ilvl="0" w:tplc="4768E6D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09A46">
      <w:start w:val="1"/>
      <w:numFmt w:val="bullet"/>
      <w:lvlText w:val="o"/>
      <w:lvlJc w:val="left"/>
      <w:pPr>
        <w:tabs>
          <w:tab w:val="left" w:pos="25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0EA66">
      <w:start w:val="1"/>
      <w:numFmt w:val="bullet"/>
      <w:lvlText w:val="▪"/>
      <w:lvlJc w:val="left"/>
      <w:pPr>
        <w:tabs>
          <w:tab w:val="left" w:pos="252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5A21BE">
      <w:start w:val="1"/>
      <w:numFmt w:val="bullet"/>
      <w:lvlText w:val="•"/>
      <w:lvlJc w:val="left"/>
      <w:pPr>
        <w:tabs>
          <w:tab w:val="left" w:pos="252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60A">
      <w:start w:val="1"/>
      <w:numFmt w:val="bullet"/>
      <w:lvlText w:val="o"/>
      <w:lvlJc w:val="left"/>
      <w:pPr>
        <w:tabs>
          <w:tab w:val="left" w:pos="252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0468C6">
      <w:start w:val="1"/>
      <w:numFmt w:val="bullet"/>
      <w:lvlText w:val="▪"/>
      <w:lvlJc w:val="left"/>
      <w:pPr>
        <w:tabs>
          <w:tab w:val="left" w:pos="252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40091C">
      <w:start w:val="1"/>
      <w:numFmt w:val="bullet"/>
      <w:lvlText w:val="•"/>
      <w:lvlJc w:val="left"/>
      <w:pPr>
        <w:tabs>
          <w:tab w:val="left" w:pos="252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881C9C">
      <w:start w:val="1"/>
      <w:numFmt w:val="bullet"/>
      <w:lvlText w:val="o"/>
      <w:lvlJc w:val="left"/>
      <w:pPr>
        <w:tabs>
          <w:tab w:val="left" w:pos="2520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4ADC9C">
      <w:start w:val="1"/>
      <w:numFmt w:val="bullet"/>
      <w:lvlText w:val="▪"/>
      <w:lvlJc w:val="left"/>
      <w:pPr>
        <w:tabs>
          <w:tab w:val="left" w:pos="2520"/>
        </w:tabs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9B22720"/>
    <w:multiLevelType w:val="hybridMultilevel"/>
    <w:tmpl w:val="5DBE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A7186"/>
    <w:multiLevelType w:val="hybridMultilevel"/>
    <w:tmpl w:val="8C16D192"/>
    <w:lvl w:ilvl="0" w:tplc="65B0759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47776"/>
    <w:multiLevelType w:val="hybridMultilevel"/>
    <w:tmpl w:val="8AA0B44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6945E3"/>
    <w:multiLevelType w:val="hybridMultilevel"/>
    <w:tmpl w:val="F22ABCE2"/>
    <w:lvl w:ilvl="0" w:tplc="C8D89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6D76"/>
    <w:multiLevelType w:val="hybridMultilevel"/>
    <w:tmpl w:val="83641A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658274E"/>
    <w:multiLevelType w:val="hybridMultilevel"/>
    <w:tmpl w:val="55A4D954"/>
    <w:numStyleLink w:val="ImportedStyle1"/>
  </w:abstractNum>
  <w:abstractNum w:abstractNumId="11" w15:restartNumberingAfterBreak="0">
    <w:nsid w:val="285E58F7"/>
    <w:multiLevelType w:val="hybridMultilevel"/>
    <w:tmpl w:val="A32C7BDA"/>
    <w:lvl w:ilvl="0" w:tplc="0AF0044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E278CE"/>
    <w:multiLevelType w:val="hybridMultilevel"/>
    <w:tmpl w:val="6E44B0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91473F"/>
    <w:multiLevelType w:val="hybridMultilevel"/>
    <w:tmpl w:val="F468DCE4"/>
    <w:lvl w:ilvl="0" w:tplc="A6DEFAFA">
      <w:start w:val="1"/>
      <w:numFmt w:val="bullet"/>
      <w:lvlText w:val=""/>
      <w:lvlJc w:val="left"/>
      <w:pPr>
        <w:ind w:left="1440" w:firstLine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AA4C47"/>
    <w:multiLevelType w:val="hybridMultilevel"/>
    <w:tmpl w:val="1E32B69E"/>
    <w:lvl w:ilvl="0" w:tplc="4ACE3CC0">
      <w:start w:val="1"/>
      <w:numFmt w:val="bullet"/>
      <w:lvlText w:val="▪"/>
      <w:lvlJc w:val="left"/>
      <w:pPr>
        <w:ind w:left="2880" w:hanging="360"/>
      </w:pPr>
      <w:rPr>
        <w:rFonts w:ascii="Arial" w:eastAsia="Arial Unicode MS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10A7DA5"/>
    <w:multiLevelType w:val="hybridMultilevel"/>
    <w:tmpl w:val="BF1E79E0"/>
    <w:lvl w:ilvl="0" w:tplc="4ACE3CC0">
      <w:start w:val="1"/>
      <w:numFmt w:val="bullet"/>
      <w:lvlText w:val="▪"/>
      <w:lvlJc w:val="left"/>
      <w:pPr>
        <w:ind w:left="2880" w:hanging="360"/>
      </w:pPr>
      <w:rPr>
        <w:rFonts w:ascii="Arial" w:eastAsia="Arial Unicode MS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354595F"/>
    <w:multiLevelType w:val="hybridMultilevel"/>
    <w:tmpl w:val="126280B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9524BFB"/>
    <w:multiLevelType w:val="hybridMultilevel"/>
    <w:tmpl w:val="2BCEF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5487D"/>
    <w:multiLevelType w:val="hybridMultilevel"/>
    <w:tmpl w:val="13748ACA"/>
    <w:lvl w:ilvl="0" w:tplc="A6DEFAFA">
      <w:start w:val="1"/>
      <w:numFmt w:val="bullet"/>
      <w:lvlText w:val=""/>
      <w:lvlJc w:val="left"/>
      <w:pPr>
        <w:ind w:left="2880" w:firstLine="14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C5C56FC"/>
    <w:multiLevelType w:val="hybridMultilevel"/>
    <w:tmpl w:val="83967F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8965BF"/>
    <w:multiLevelType w:val="hybridMultilevel"/>
    <w:tmpl w:val="1EEA6B5A"/>
    <w:styleLink w:val="ImportedStyle6"/>
    <w:lvl w:ilvl="0" w:tplc="C654280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8CB7F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AB30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4E09E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38A09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8AF2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0D344">
      <w:start w:val="1"/>
      <w:numFmt w:val="bullet"/>
      <w:lvlText w:val="•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4BD42">
      <w:start w:val="1"/>
      <w:numFmt w:val="bullet"/>
      <w:lvlText w:val="o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80B742">
      <w:start w:val="1"/>
      <w:numFmt w:val="bullet"/>
      <w:lvlText w:val="▪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E4640FC"/>
    <w:multiLevelType w:val="hybridMultilevel"/>
    <w:tmpl w:val="E78A60B4"/>
    <w:lvl w:ilvl="0" w:tplc="4ACE3CC0">
      <w:start w:val="1"/>
      <w:numFmt w:val="bullet"/>
      <w:lvlText w:val="▪"/>
      <w:lvlJc w:val="left"/>
      <w:pPr>
        <w:ind w:left="2520" w:hanging="360"/>
      </w:pPr>
      <w:rPr>
        <w:rFonts w:ascii="Arial" w:eastAsia="Arial Unicode MS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E766CB4"/>
    <w:multiLevelType w:val="hybridMultilevel"/>
    <w:tmpl w:val="FF1EC906"/>
    <w:lvl w:ilvl="0" w:tplc="0AF0044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C89F20">
      <w:start w:val="1"/>
      <w:numFmt w:val="bullet"/>
      <w:lvlText w:val="o"/>
      <w:lvlJc w:val="left"/>
      <w:pPr>
        <w:tabs>
          <w:tab w:val="left" w:pos="25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C29460">
      <w:start w:val="1"/>
      <w:numFmt w:val="bullet"/>
      <w:lvlText w:val="▪"/>
      <w:lvlJc w:val="left"/>
      <w:pPr>
        <w:tabs>
          <w:tab w:val="left" w:pos="252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84C04">
      <w:start w:val="1"/>
      <w:numFmt w:val="bullet"/>
      <w:lvlText w:val="•"/>
      <w:lvlJc w:val="left"/>
      <w:pPr>
        <w:tabs>
          <w:tab w:val="left" w:pos="252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BAB804">
      <w:start w:val="1"/>
      <w:numFmt w:val="bullet"/>
      <w:lvlText w:val="o"/>
      <w:lvlJc w:val="left"/>
      <w:pPr>
        <w:tabs>
          <w:tab w:val="left" w:pos="252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5614D0">
      <w:start w:val="1"/>
      <w:numFmt w:val="bullet"/>
      <w:lvlText w:val="▪"/>
      <w:lvlJc w:val="left"/>
      <w:pPr>
        <w:tabs>
          <w:tab w:val="left" w:pos="252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A6408A">
      <w:start w:val="1"/>
      <w:numFmt w:val="bullet"/>
      <w:lvlText w:val="•"/>
      <w:lvlJc w:val="left"/>
      <w:pPr>
        <w:tabs>
          <w:tab w:val="left" w:pos="252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2C2D78">
      <w:start w:val="1"/>
      <w:numFmt w:val="bullet"/>
      <w:lvlText w:val="o"/>
      <w:lvlJc w:val="left"/>
      <w:pPr>
        <w:tabs>
          <w:tab w:val="left" w:pos="2520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1AE2C4">
      <w:start w:val="1"/>
      <w:numFmt w:val="bullet"/>
      <w:lvlText w:val="▪"/>
      <w:lvlJc w:val="left"/>
      <w:pPr>
        <w:tabs>
          <w:tab w:val="left" w:pos="2520"/>
        </w:tabs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F35168C"/>
    <w:multiLevelType w:val="hybridMultilevel"/>
    <w:tmpl w:val="55A4D954"/>
    <w:styleLink w:val="ImportedStyle1"/>
    <w:lvl w:ilvl="0" w:tplc="F6108D36">
      <w:start w:val="1"/>
      <w:numFmt w:val="bullet"/>
      <w:lvlText w:val="■"/>
      <w:lvlJc w:val="left"/>
      <w:pPr>
        <w:ind w:left="24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DA2D24">
      <w:start w:val="1"/>
      <w:numFmt w:val="bullet"/>
      <w:lvlText w:val="■"/>
      <w:lvlJc w:val="left"/>
      <w:pPr>
        <w:ind w:left="24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E93F2">
      <w:start w:val="1"/>
      <w:numFmt w:val="bullet"/>
      <w:lvlText w:val="■"/>
      <w:lvlJc w:val="left"/>
      <w:pPr>
        <w:ind w:left="24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1EF31E">
      <w:start w:val="1"/>
      <w:numFmt w:val="bullet"/>
      <w:lvlText w:val="■"/>
      <w:lvlJc w:val="left"/>
      <w:pPr>
        <w:ind w:left="24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AA8B2">
      <w:start w:val="1"/>
      <w:numFmt w:val="bullet"/>
      <w:lvlText w:val="■"/>
      <w:lvlJc w:val="left"/>
      <w:pPr>
        <w:ind w:left="24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6DECA">
      <w:start w:val="1"/>
      <w:numFmt w:val="bullet"/>
      <w:lvlText w:val="■"/>
      <w:lvlJc w:val="left"/>
      <w:pPr>
        <w:ind w:left="24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002EDA">
      <w:start w:val="1"/>
      <w:numFmt w:val="bullet"/>
      <w:lvlText w:val="■"/>
      <w:lvlJc w:val="left"/>
      <w:pPr>
        <w:ind w:left="24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3CC4C0">
      <w:start w:val="1"/>
      <w:numFmt w:val="bullet"/>
      <w:lvlText w:val="■"/>
      <w:lvlJc w:val="left"/>
      <w:pPr>
        <w:ind w:left="24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1061F0">
      <w:start w:val="1"/>
      <w:numFmt w:val="bullet"/>
      <w:lvlText w:val="■"/>
      <w:lvlJc w:val="left"/>
      <w:pPr>
        <w:ind w:left="24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629452C"/>
    <w:multiLevelType w:val="hybridMultilevel"/>
    <w:tmpl w:val="234C7544"/>
    <w:lvl w:ilvl="0" w:tplc="51185D5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108A9"/>
    <w:multiLevelType w:val="hybridMultilevel"/>
    <w:tmpl w:val="FB548288"/>
    <w:lvl w:ilvl="0" w:tplc="0AF0044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C021D78"/>
    <w:multiLevelType w:val="hybridMultilevel"/>
    <w:tmpl w:val="1EEA6B5A"/>
    <w:numStyleLink w:val="ImportedStyle6"/>
  </w:abstractNum>
  <w:abstractNum w:abstractNumId="27" w15:restartNumberingAfterBreak="0">
    <w:nsid w:val="4D382F93"/>
    <w:multiLevelType w:val="hybridMultilevel"/>
    <w:tmpl w:val="47BEAB82"/>
    <w:numStyleLink w:val="ImportedStyle3"/>
  </w:abstractNum>
  <w:abstractNum w:abstractNumId="28" w15:restartNumberingAfterBreak="0">
    <w:nsid w:val="57D26EFF"/>
    <w:multiLevelType w:val="hybridMultilevel"/>
    <w:tmpl w:val="1A769512"/>
    <w:lvl w:ilvl="0" w:tplc="0AF0044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9BC561E"/>
    <w:multiLevelType w:val="hybridMultilevel"/>
    <w:tmpl w:val="EC422394"/>
    <w:styleLink w:val="ImportedStyle5"/>
    <w:lvl w:ilvl="0" w:tplc="641889C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A0BEA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5C1B3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FEABBA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D6EE6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766CF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CC9644">
      <w:start w:val="1"/>
      <w:numFmt w:val="bullet"/>
      <w:lvlText w:val="•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E23DA">
      <w:start w:val="1"/>
      <w:numFmt w:val="bullet"/>
      <w:lvlText w:val="o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5449CC">
      <w:start w:val="1"/>
      <w:numFmt w:val="bullet"/>
      <w:lvlText w:val="▪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9E57BEC"/>
    <w:multiLevelType w:val="hybridMultilevel"/>
    <w:tmpl w:val="B77A4CF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E26BE5"/>
    <w:multiLevelType w:val="hybridMultilevel"/>
    <w:tmpl w:val="8C16D192"/>
    <w:lvl w:ilvl="0" w:tplc="65B0759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A4133"/>
    <w:multiLevelType w:val="hybridMultilevel"/>
    <w:tmpl w:val="69CAEC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0701D0"/>
    <w:multiLevelType w:val="hybridMultilevel"/>
    <w:tmpl w:val="4E0EFE14"/>
    <w:styleLink w:val="ImportedStyle4"/>
    <w:lvl w:ilvl="0" w:tplc="125CD0F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A6953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297A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CA7AA4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EC0CC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3A277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F8793E">
      <w:start w:val="1"/>
      <w:numFmt w:val="bullet"/>
      <w:lvlText w:val="•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526546">
      <w:start w:val="1"/>
      <w:numFmt w:val="bullet"/>
      <w:lvlText w:val="o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ECC1D8">
      <w:start w:val="1"/>
      <w:numFmt w:val="bullet"/>
      <w:lvlText w:val="▪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896228D"/>
    <w:multiLevelType w:val="hybridMultilevel"/>
    <w:tmpl w:val="4E0EFE14"/>
    <w:numStyleLink w:val="ImportedStyle4"/>
  </w:abstractNum>
  <w:abstractNum w:abstractNumId="35" w15:restartNumberingAfterBreak="0">
    <w:nsid w:val="6D2F66E2"/>
    <w:multiLevelType w:val="hybridMultilevel"/>
    <w:tmpl w:val="4F6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47E0D"/>
    <w:multiLevelType w:val="hybridMultilevel"/>
    <w:tmpl w:val="202C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57ACF"/>
    <w:multiLevelType w:val="hybridMultilevel"/>
    <w:tmpl w:val="4350B7B8"/>
    <w:lvl w:ilvl="0" w:tplc="4ACE3CC0">
      <w:start w:val="1"/>
      <w:numFmt w:val="bullet"/>
      <w:lvlText w:val="▪"/>
      <w:lvlJc w:val="left"/>
      <w:pPr>
        <w:ind w:left="4680" w:hanging="360"/>
      </w:pPr>
      <w:rPr>
        <w:rFonts w:ascii="Arial" w:eastAsia="Arial Unicode MS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C282E"/>
    <w:multiLevelType w:val="hybridMultilevel"/>
    <w:tmpl w:val="45BC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54A2A"/>
    <w:multiLevelType w:val="hybridMultilevel"/>
    <w:tmpl w:val="BA5E41E8"/>
    <w:lvl w:ilvl="0" w:tplc="5C386B8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11E03"/>
    <w:multiLevelType w:val="hybridMultilevel"/>
    <w:tmpl w:val="0D2EF0FA"/>
    <w:lvl w:ilvl="0" w:tplc="4ACE3CC0">
      <w:start w:val="1"/>
      <w:numFmt w:val="bullet"/>
      <w:lvlText w:val="▪"/>
      <w:lvlJc w:val="left"/>
      <w:pPr>
        <w:ind w:left="2520" w:hanging="360"/>
      </w:pPr>
      <w:rPr>
        <w:rFonts w:ascii="Arial" w:eastAsia="Arial Unicode MS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07520632">
    <w:abstractNumId w:val="23"/>
  </w:num>
  <w:num w:numId="2" w16cid:durableId="1069765891">
    <w:abstractNumId w:val="10"/>
  </w:num>
  <w:num w:numId="3" w16cid:durableId="1208296513">
    <w:abstractNumId w:val="4"/>
  </w:num>
  <w:num w:numId="4" w16cid:durableId="262422266">
    <w:abstractNumId w:val="27"/>
  </w:num>
  <w:num w:numId="5" w16cid:durableId="90518138">
    <w:abstractNumId w:val="33"/>
  </w:num>
  <w:num w:numId="6" w16cid:durableId="1463886938">
    <w:abstractNumId w:val="34"/>
  </w:num>
  <w:num w:numId="7" w16cid:durableId="1263611899">
    <w:abstractNumId w:val="29"/>
  </w:num>
  <w:num w:numId="8" w16cid:durableId="1482119414">
    <w:abstractNumId w:val="3"/>
  </w:num>
  <w:num w:numId="9" w16cid:durableId="474831801">
    <w:abstractNumId w:val="20"/>
  </w:num>
  <w:num w:numId="10" w16cid:durableId="2042825144">
    <w:abstractNumId w:val="26"/>
  </w:num>
  <w:num w:numId="11" w16cid:durableId="502627322">
    <w:abstractNumId w:val="2"/>
  </w:num>
  <w:num w:numId="12" w16cid:durableId="1483963250">
    <w:abstractNumId w:val="30"/>
  </w:num>
  <w:num w:numId="13" w16cid:durableId="907038361">
    <w:abstractNumId w:val="22"/>
  </w:num>
  <w:num w:numId="14" w16cid:durableId="1527478081">
    <w:abstractNumId w:val="37"/>
  </w:num>
  <w:num w:numId="15" w16cid:durableId="1449543850">
    <w:abstractNumId w:val="15"/>
  </w:num>
  <w:num w:numId="16" w16cid:durableId="81218218">
    <w:abstractNumId w:val="40"/>
  </w:num>
  <w:num w:numId="17" w16cid:durableId="1003047721">
    <w:abstractNumId w:val="14"/>
  </w:num>
  <w:num w:numId="18" w16cid:durableId="992223345">
    <w:abstractNumId w:val="21"/>
  </w:num>
  <w:num w:numId="19" w16cid:durableId="144007269">
    <w:abstractNumId w:val="0"/>
  </w:num>
  <w:num w:numId="20" w16cid:durableId="1582106955">
    <w:abstractNumId w:val="12"/>
  </w:num>
  <w:num w:numId="21" w16cid:durableId="1716805785">
    <w:abstractNumId w:val="11"/>
  </w:num>
  <w:num w:numId="22" w16cid:durableId="1370451842">
    <w:abstractNumId w:val="1"/>
  </w:num>
  <w:num w:numId="23" w16cid:durableId="1615597869">
    <w:abstractNumId w:val="25"/>
  </w:num>
  <w:num w:numId="24" w16cid:durableId="1259604499">
    <w:abstractNumId w:val="28"/>
  </w:num>
  <w:num w:numId="25" w16cid:durableId="96173336">
    <w:abstractNumId w:val="5"/>
  </w:num>
  <w:num w:numId="26" w16cid:durableId="1763450162">
    <w:abstractNumId w:val="36"/>
  </w:num>
  <w:num w:numId="27" w16cid:durableId="1633710534">
    <w:abstractNumId w:val="38"/>
  </w:num>
  <w:num w:numId="28" w16cid:durableId="724060258">
    <w:abstractNumId w:val="8"/>
  </w:num>
  <w:num w:numId="29" w16cid:durableId="648091389">
    <w:abstractNumId w:val="35"/>
  </w:num>
  <w:num w:numId="30" w16cid:durableId="1897011568">
    <w:abstractNumId w:val="13"/>
  </w:num>
  <w:num w:numId="31" w16cid:durableId="1989507468">
    <w:abstractNumId w:val="9"/>
  </w:num>
  <w:num w:numId="32" w16cid:durableId="303315838">
    <w:abstractNumId w:val="16"/>
  </w:num>
  <w:num w:numId="33" w16cid:durableId="669716622">
    <w:abstractNumId w:val="18"/>
  </w:num>
  <w:num w:numId="34" w16cid:durableId="2107076181">
    <w:abstractNumId w:val="7"/>
  </w:num>
  <w:num w:numId="35" w16cid:durableId="217517189">
    <w:abstractNumId w:val="17"/>
  </w:num>
  <w:num w:numId="36" w16cid:durableId="1240479846">
    <w:abstractNumId w:val="6"/>
  </w:num>
  <w:num w:numId="37" w16cid:durableId="79721607">
    <w:abstractNumId w:val="39"/>
  </w:num>
  <w:num w:numId="38" w16cid:durableId="1937055703">
    <w:abstractNumId w:val="32"/>
  </w:num>
  <w:num w:numId="39" w16cid:durableId="1394817546">
    <w:abstractNumId w:val="19"/>
  </w:num>
  <w:num w:numId="40" w16cid:durableId="291062470">
    <w:abstractNumId w:val="24"/>
  </w:num>
  <w:num w:numId="41" w16cid:durableId="4395734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DM3MTWzNDMwNzBV0lEKTi0uzszPAykwNK0FAHOnmiotAAAA"/>
  </w:docVars>
  <w:rsids>
    <w:rsidRoot w:val="00E64610"/>
    <w:rsid w:val="00031010"/>
    <w:rsid w:val="0004725D"/>
    <w:rsid w:val="000824C2"/>
    <w:rsid w:val="000947CE"/>
    <w:rsid w:val="00094F2B"/>
    <w:rsid w:val="00110E4F"/>
    <w:rsid w:val="00111D01"/>
    <w:rsid w:val="00112A07"/>
    <w:rsid w:val="0013553D"/>
    <w:rsid w:val="001E6B43"/>
    <w:rsid w:val="0022290B"/>
    <w:rsid w:val="00230B46"/>
    <w:rsid w:val="00273DE4"/>
    <w:rsid w:val="0027410B"/>
    <w:rsid w:val="00276413"/>
    <w:rsid w:val="002B0CFB"/>
    <w:rsid w:val="002D04E8"/>
    <w:rsid w:val="002E12A6"/>
    <w:rsid w:val="0031083A"/>
    <w:rsid w:val="0033154B"/>
    <w:rsid w:val="003338D5"/>
    <w:rsid w:val="00334355"/>
    <w:rsid w:val="00337CC2"/>
    <w:rsid w:val="00353E8D"/>
    <w:rsid w:val="003619F2"/>
    <w:rsid w:val="0039636B"/>
    <w:rsid w:val="003B10AB"/>
    <w:rsid w:val="004662ED"/>
    <w:rsid w:val="004A3C8B"/>
    <w:rsid w:val="004B08A8"/>
    <w:rsid w:val="004B18D4"/>
    <w:rsid w:val="004B34E7"/>
    <w:rsid w:val="004E17E6"/>
    <w:rsid w:val="00540E7F"/>
    <w:rsid w:val="005744A8"/>
    <w:rsid w:val="005D0923"/>
    <w:rsid w:val="005D11DB"/>
    <w:rsid w:val="005D37FF"/>
    <w:rsid w:val="005E1DEC"/>
    <w:rsid w:val="00616F5A"/>
    <w:rsid w:val="00695220"/>
    <w:rsid w:val="006A2BDA"/>
    <w:rsid w:val="006B66C2"/>
    <w:rsid w:val="007038B8"/>
    <w:rsid w:val="00707F1E"/>
    <w:rsid w:val="007165F8"/>
    <w:rsid w:val="00717544"/>
    <w:rsid w:val="0072691E"/>
    <w:rsid w:val="00727D12"/>
    <w:rsid w:val="00734B97"/>
    <w:rsid w:val="0075200E"/>
    <w:rsid w:val="007B230B"/>
    <w:rsid w:val="007C685C"/>
    <w:rsid w:val="007C73E5"/>
    <w:rsid w:val="007D5758"/>
    <w:rsid w:val="008076EE"/>
    <w:rsid w:val="00856FFC"/>
    <w:rsid w:val="0086139C"/>
    <w:rsid w:val="008A62BA"/>
    <w:rsid w:val="008B6CD4"/>
    <w:rsid w:val="008C0C76"/>
    <w:rsid w:val="008D5D11"/>
    <w:rsid w:val="008E7623"/>
    <w:rsid w:val="008F3D6A"/>
    <w:rsid w:val="0091097C"/>
    <w:rsid w:val="00936E6D"/>
    <w:rsid w:val="00941C95"/>
    <w:rsid w:val="009453A9"/>
    <w:rsid w:val="00982C72"/>
    <w:rsid w:val="009B0124"/>
    <w:rsid w:val="009B0472"/>
    <w:rsid w:val="00A0033B"/>
    <w:rsid w:val="00A06D2D"/>
    <w:rsid w:val="00A204AA"/>
    <w:rsid w:val="00A33574"/>
    <w:rsid w:val="00A42DB3"/>
    <w:rsid w:val="00A57780"/>
    <w:rsid w:val="00A63F47"/>
    <w:rsid w:val="00A72968"/>
    <w:rsid w:val="00A80ADD"/>
    <w:rsid w:val="00A95AAD"/>
    <w:rsid w:val="00AA1B0E"/>
    <w:rsid w:val="00AF781A"/>
    <w:rsid w:val="00AF7B63"/>
    <w:rsid w:val="00B14B1F"/>
    <w:rsid w:val="00B72A4D"/>
    <w:rsid w:val="00B73BFD"/>
    <w:rsid w:val="00B76423"/>
    <w:rsid w:val="00BA24F2"/>
    <w:rsid w:val="00BD02E2"/>
    <w:rsid w:val="00C50F38"/>
    <w:rsid w:val="00C72F92"/>
    <w:rsid w:val="00CA797B"/>
    <w:rsid w:val="00CC7239"/>
    <w:rsid w:val="00CE34B8"/>
    <w:rsid w:val="00CE49BF"/>
    <w:rsid w:val="00CE4E13"/>
    <w:rsid w:val="00D01265"/>
    <w:rsid w:val="00D06B90"/>
    <w:rsid w:val="00D14CC0"/>
    <w:rsid w:val="00DA6110"/>
    <w:rsid w:val="00DB3717"/>
    <w:rsid w:val="00DC5DD6"/>
    <w:rsid w:val="00DE55EC"/>
    <w:rsid w:val="00E04376"/>
    <w:rsid w:val="00E14F97"/>
    <w:rsid w:val="00E31953"/>
    <w:rsid w:val="00E64610"/>
    <w:rsid w:val="00E73CD4"/>
    <w:rsid w:val="00E915F6"/>
    <w:rsid w:val="00EB5742"/>
    <w:rsid w:val="00EB7157"/>
    <w:rsid w:val="00EC05E0"/>
    <w:rsid w:val="00ED3449"/>
    <w:rsid w:val="00ED3FFE"/>
    <w:rsid w:val="00EF7332"/>
    <w:rsid w:val="00F2760B"/>
    <w:rsid w:val="00F30859"/>
    <w:rsid w:val="00F6341F"/>
    <w:rsid w:val="00F714E9"/>
    <w:rsid w:val="00F82023"/>
    <w:rsid w:val="00F97E4A"/>
    <w:rsid w:val="00FB3752"/>
    <w:rsid w:val="00FB3FB9"/>
    <w:rsid w:val="00FD1A73"/>
    <w:rsid w:val="00FE09C1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6C8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CA797B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Web6">
    <w:name w:val="Normal (Web)6"/>
    <w:pPr>
      <w:spacing w:before="360" w:after="360"/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link w:val="BodyTextChar"/>
    <w:pPr>
      <w:spacing w:after="220" w:line="240" w:lineRule="atLeast"/>
      <w:jc w:val="both"/>
    </w:pPr>
    <w:rPr>
      <w:rFonts w:ascii="Garamond" w:hAnsi="Garamond" w:cs="Arial Unicode MS"/>
      <w:color w:val="000000"/>
      <w:sz w:val="22"/>
      <w:szCs w:val="22"/>
      <w:u w:color="000000"/>
    </w:rPr>
  </w:style>
  <w:style w:type="paragraph" w:customStyle="1" w:styleId="CompanyNameOne">
    <w:name w:val="Company Name One"/>
    <w:next w:val="JobTitle"/>
    <w:pPr>
      <w:tabs>
        <w:tab w:val="left" w:pos="1440"/>
        <w:tab w:val="right" w:pos="6480"/>
      </w:tabs>
      <w:spacing w:before="60" w:line="220" w:lineRule="atLeast"/>
    </w:pPr>
    <w:rPr>
      <w:rFonts w:ascii="Garamond" w:hAnsi="Garamond" w:cs="Arial Unicode MS"/>
      <w:color w:val="000000"/>
      <w:sz w:val="22"/>
      <w:szCs w:val="22"/>
      <w:u w:color="000000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 w:cs="Arial Unicode MS"/>
      <w:i/>
      <w:iCs/>
      <w:color w:val="000000"/>
      <w:spacing w:val="5"/>
      <w:sz w:val="23"/>
      <w:szCs w:val="23"/>
      <w:u w:color="000000"/>
    </w:rPr>
  </w:style>
  <w:style w:type="paragraph" w:customStyle="1" w:styleId="Achievement">
    <w:name w:val="Achievement"/>
    <w:pPr>
      <w:spacing w:after="60" w:line="240" w:lineRule="atLeast"/>
      <w:jc w:val="both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CompanyName">
    <w:name w:val="Company Name"/>
    <w:next w:val="JobTitle"/>
    <w:pPr>
      <w:tabs>
        <w:tab w:val="left" w:pos="1440"/>
        <w:tab w:val="right" w:pos="6480"/>
      </w:tabs>
      <w:spacing w:before="220" w:line="220" w:lineRule="atLeast"/>
    </w:pPr>
    <w:rPr>
      <w:rFonts w:ascii="Garamond" w:eastAsia="Garamond" w:hAnsi="Garamond" w:cs="Garamond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paragraph" w:customStyle="1" w:styleId="Objective">
    <w:name w:val="Objective"/>
    <w:next w:val="BodyText"/>
    <w:pPr>
      <w:spacing w:before="60" w:after="220" w:line="220" w:lineRule="atLeast"/>
      <w:jc w:val="both"/>
    </w:pPr>
    <w:rPr>
      <w:rFonts w:ascii="Garamond" w:hAnsi="Garamond"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CE4E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A204AA"/>
    <w:rPr>
      <w:rFonts w:ascii="Garamond" w:hAnsi="Garamond" w:cs="Arial Unicode MS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59"/>
    <w:rsid w:val="00A204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1A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authors">
    <w:name w:val="authors"/>
    <w:basedOn w:val="DefaultParagraphFont"/>
    <w:rsid w:val="00337CC2"/>
  </w:style>
  <w:style w:type="character" w:customStyle="1" w:styleId="Date1">
    <w:name w:val="Date1"/>
    <w:basedOn w:val="DefaultParagraphFont"/>
    <w:rsid w:val="00337CC2"/>
  </w:style>
  <w:style w:type="character" w:customStyle="1" w:styleId="arttitle">
    <w:name w:val="art_title"/>
    <w:basedOn w:val="DefaultParagraphFont"/>
    <w:rsid w:val="00337CC2"/>
  </w:style>
  <w:style w:type="character" w:customStyle="1" w:styleId="serialtitle">
    <w:name w:val="serial_title"/>
    <w:basedOn w:val="DefaultParagraphFont"/>
    <w:rsid w:val="00337CC2"/>
  </w:style>
  <w:style w:type="character" w:customStyle="1" w:styleId="volumeissue">
    <w:name w:val="volume_issue"/>
    <w:basedOn w:val="DefaultParagraphFont"/>
    <w:rsid w:val="00337CC2"/>
  </w:style>
  <w:style w:type="character" w:customStyle="1" w:styleId="pagerange">
    <w:name w:val="page_range"/>
    <w:basedOn w:val="DefaultParagraphFont"/>
    <w:rsid w:val="00337CC2"/>
  </w:style>
  <w:style w:type="character" w:customStyle="1" w:styleId="doilink">
    <w:name w:val="doi_link"/>
    <w:basedOn w:val="DefaultParagraphFont"/>
    <w:rsid w:val="0033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0999922.2018.1445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Mike</dc:creator>
  <cp:lastModifiedBy>Potter, Mike</cp:lastModifiedBy>
  <cp:revision>2</cp:revision>
  <cp:lastPrinted>2018-02-19T15:44:00Z</cp:lastPrinted>
  <dcterms:created xsi:type="dcterms:W3CDTF">2025-06-13T17:29:00Z</dcterms:created>
  <dcterms:modified xsi:type="dcterms:W3CDTF">2025-06-13T17:29:00Z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35d5c60ad382759a86d7f22c3d86f08cac3637b97e6ebf5acb1599ebf3e44332</vt:lpwstr>
  </property>
</Properties>
</file>